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59" w:rsidRDefault="00062159">
      <w:pPr>
        <w:spacing w:line="240" w:lineRule="auto"/>
        <w:jc w:val="center"/>
        <w:rPr>
          <w:b/>
          <w:sz w:val="44"/>
          <w:szCs w:val="44"/>
        </w:rPr>
      </w:pPr>
      <w:r>
        <w:rPr>
          <w:b/>
          <w:sz w:val="44"/>
          <w:szCs w:val="44"/>
        </w:rPr>
        <w:t xml:space="preserve">Českomoravská myslivecká </w:t>
      </w:r>
      <w:proofErr w:type="gramStart"/>
      <w:r>
        <w:rPr>
          <w:b/>
          <w:sz w:val="44"/>
          <w:szCs w:val="44"/>
        </w:rPr>
        <w:t>jednota, z.s.</w:t>
      </w:r>
      <w:proofErr w:type="gramEnd"/>
    </w:p>
    <w:p w:rsidR="00062159" w:rsidRDefault="00062159">
      <w:pPr>
        <w:spacing w:line="240" w:lineRule="auto"/>
        <w:jc w:val="center"/>
        <w:rPr>
          <w:b/>
          <w:sz w:val="44"/>
          <w:szCs w:val="44"/>
        </w:rPr>
      </w:pPr>
      <w:r>
        <w:rPr>
          <w:b/>
          <w:sz w:val="44"/>
          <w:szCs w:val="44"/>
        </w:rPr>
        <w:t>Okresní myslivecký spolek Třebíč</w:t>
      </w:r>
    </w:p>
    <w:p w:rsidR="00062159" w:rsidRDefault="00062159">
      <w:pPr>
        <w:spacing w:line="240" w:lineRule="auto"/>
        <w:jc w:val="center"/>
        <w:rPr>
          <w:b/>
          <w:sz w:val="44"/>
          <w:szCs w:val="44"/>
        </w:rPr>
      </w:pPr>
      <w:r>
        <w:rPr>
          <w:b/>
          <w:sz w:val="44"/>
          <w:szCs w:val="44"/>
        </w:rPr>
        <w:t>Zápis č. 11 / 2017</w:t>
      </w: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r>
        <w:rPr>
          <w:sz w:val="24"/>
          <w:szCs w:val="24"/>
        </w:rPr>
        <w:t>Z jednání okresní myslivecké rady OMS Třebíč, svolané předsedou p. Vladimírem Homolkou prostřednictvím internetové pošty, které se uskutečnilo dne 21. 9. 2017 v 17.30 hodin</w:t>
      </w:r>
    </w:p>
    <w:p w:rsidR="00062159" w:rsidRDefault="00062159">
      <w:pPr>
        <w:spacing w:after="0" w:line="360" w:lineRule="auto"/>
        <w:jc w:val="both"/>
        <w:rPr>
          <w:sz w:val="24"/>
          <w:szCs w:val="24"/>
        </w:rPr>
      </w:pPr>
      <w:r>
        <w:rPr>
          <w:sz w:val="24"/>
          <w:szCs w:val="24"/>
        </w:rPr>
        <w:t>na sekretariátu OMS Třebíč.</w:t>
      </w:r>
    </w:p>
    <w:p w:rsidR="00062159" w:rsidRDefault="00062159">
      <w:pPr>
        <w:spacing w:after="0" w:line="360" w:lineRule="auto"/>
        <w:jc w:val="both"/>
        <w:rPr>
          <w:sz w:val="24"/>
          <w:szCs w:val="24"/>
        </w:rPr>
      </w:pPr>
    </w:p>
    <w:p w:rsidR="00062159" w:rsidRDefault="00062159">
      <w:pPr>
        <w:spacing w:after="0" w:line="360" w:lineRule="auto"/>
        <w:ind w:left="1410" w:hanging="1410"/>
        <w:jc w:val="both"/>
        <w:rPr>
          <w:sz w:val="24"/>
          <w:szCs w:val="24"/>
        </w:rPr>
      </w:pPr>
      <w:r>
        <w:rPr>
          <w:b/>
          <w:sz w:val="24"/>
          <w:szCs w:val="24"/>
          <w:u w:val="single"/>
        </w:rPr>
        <w:t>Přítomni:</w:t>
      </w:r>
      <w:r>
        <w:rPr>
          <w:sz w:val="24"/>
          <w:szCs w:val="24"/>
        </w:rPr>
        <w:tab/>
        <w:t xml:space="preserve">Členové OMR Třebíč: </w:t>
      </w:r>
    </w:p>
    <w:p w:rsidR="00062159" w:rsidRDefault="00062159">
      <w:pPr>
        <w:spacing w:after="0" w:line="360" w:lineRule="auto"/>
        <w:ind w:left="702" w:firstLine="708"/>
        <w:jc w:val="both"/>
        <w:rPr>
          <w:sz w:val="24"/>
          <w:szCs w:val="24"/>
        </w:rPr>
      </w:pPr>
      <w:r>
        <w:rPr>
          <w:sz w:val="24"/>
          <w:szCs w:val="24"/>
        </w:rPr>
        <w:t xml:space="preserve">Vladimír Homolka, Mgr. Jiří </w:t>
      </w:r>
      <w:proofErr w:type="spellStart"/>
      <w:r>
        <w:rPr>
          <w:sz w:val="24"/>
          <w:szCs w:val="24"/>
        </w:rPr>
        <w:t>Tuza</w:t>
      </w:r>
      <w:proofErr w:type="spellEnd"/>
      <w:r>
        <w:rPr>
          <w:sz w:val="24"/>
          <w:szCs w:val="24"/>
        </w:rPr>
        <w:t xml:space="preserve">, Zdeněk Veleba, Josef </w:t>
      </w:r>
      <w:proofErr w:type="spellStart"/>
      <w:r>
        <w:rPr>
          <w:sz w:val="24"/>
          <w:szCs w:val="24"/>
        </w:rPr>
        <w:t>Joura</w:t>
      </w:r>
      <w:proofErr w:type="spellEnd"/>
      <w:r>
        <w:rPr>
          <w:sz w:val="24"/>
          <w:szCs w:val="24"/>
        </w:rPr>
        <w:t xml:space="preserve">, </w:t>
      </w:r>
    </w:p>
    <w:p w:rsidR="00062159" w:rsidRDefault="00062159">
      <w:pPr>
        <w:spacing w:after="0" w:line="360" w:lineRule="auto"/>
        <w:jc w:val="both"/>
        <w:rPr>
          <w:sz w:val="24"/>
          <w:szCs w:val="24"/>
        </w:rPr>
      </w:pPr>
      <w:r>
        <w:rPr>
          <w:sz w:val="24"/>
          <w:szCs w:val="24"/>
        </w:rPr>
        <w:tab/>
      </w:r>
      <w:r>
        <w:rPr>
          <w:sz w:val="24"/>
          <w:szCs w:val="24"/>
        </w:rPr>
        <w:tab/>
        <w:t>Ing. Zdeněk Skoumal, Luděk Kovář, Dis.</w:t>
      </w:r>
    </w:p>
    <w:p w:rsidR="00062159" w:rsidRDefault="00062159">
      <w:pPr>
        <w:spacing w:after="0" w:line="360" w:lineRule="auto"/>
        <w:ind w:left="1410"/>
        <w:jc w:val="both"/>
        <w:rPr>
          <w:sz w:val="24"/>
          <w:szCs w:val="24"/>
        </w:rPr>
      </w:pPr>
      <w:r>
        <w:rPr>
          <w:sz w:val="24"/>
          <w:szCs w:val="24"/>
        </w:rPr>
        <w:t>Jednatelka OMS Třebíč: Jana Velebová</w:t>
      </w:r>
    </w:p>
    <w:p w:rsidR="00062159" w:rsidRDefault="00062159">
      <w:pPr>
        <w:spacing w:after="0" w:line="360" w:lineRule="auto"/>
        <w:ind w:left="1410" w:hanging="1410"/>
        <w:jc w:val="both"/>
        <w:rPr>
          <w:sz w:val="24"/>
          <w:szCs w:val="24"/>
        </w:rPr>
      </w:pPr>
      <w:r>
        <w:rPr>
          <w:b/>
          <w:sz w:val="24"/>
          <w:szCs w:val="24"/>
          <w:u w:val="single"/>
        </w:rPr>
        <w:t>Omluven:</w:t>
      </w:r>
      <w:r>
        <w:rPr>
          <w:sz w:val="24"/>
          <w:szCs w:val="24"/>
        </w:rPr>
        <w:tab/>
        <w:t>Petr Škoda</w:t>
      </w:r>
    </w:p>
    <w:p w:rsidR="00062159" w:rsidRDefault="00062159">
      <w:pPr>
        <w:spacing w:after="0" w:line="360" w:lineRule="auto"/>
        <w:ind w:left="1410" w:hanging="1410"/>
        <w:jc w:val="both"/>
        <w:rPr>
          <w:sz w:val="24"/>
          <w:szCs w:val="24"/>
        </w:rPr>
      </w:pPr>
    </w:p>
    <w:p w:rsidR="00062159" w:rsidRDefault="00062159">
      <w:pPr>
        <w:spacing w:after="0" w:line="360" w:lineRule="auto"/>
        <w:ind w:left="1410" w:hanging="1410"/>
        <w:jc w:val="both"/>
        <w:rPr>
          <w:sz w:val="24"/>
          <w:szCs w:val="24"/>
        </w:rPr>
      </w:pPr>
      <w:r>
        <w:rPr>
          <w:b/>
          <w:sz w:val="24"/>
          <w:szCs w:val="24"/>
          <w:u w:val="single"/>
        </w:rPr>
        <w:t>Program:</w:t>
      </w:r>
    </w:p>
    <w:p w:rsidR="00062159" w:rsidRDefault="00062159">
      <w:pPr>
        <w:spacing w:after="0" w:line="360" w:lineRule="auto"/>
        <w:rPr>
          <w:sz w:val="24"/>
          <w:szCs w:val="24"/>
        </w:rPr>
      </w:pPr>
      <w:r>
        <w:rPr>
          <w:sz w:val="24"/>
          <w:szCs w:val="24"/>
        </w:rPr>
        <w:tab/>
        <w:t>- kontrola usnesení</w:t>
      </w:r>
    </w:p>
    <w:p w:rsidR="00062159" w:rsidRDefault="00062159">
      <w:pPr>
        <w:spacing w:after="0" w:line="360" w:lineRule="auto"/>
        <w:rPr>
          <w:sz w:val="24"/>
          <w:szCs w:val="24"/>
        </w:rPr>
      </w:pPr>
      <w:r>
        <w:rPr>
          <w:sz w:val="24"/>
          <w:szCs w:val="24"/>
        </w:rPr>
        <w:tab/>
        <w:t>- příprava kynologických akcí</w:t>
      </w:r>
    </w:p>
    <w:p w:rsidR="00062159" w:rsidRDefault="00062159">
      <w:pPr>
        <w:spacing w:after="0" w:line="360" w:lineRule="auto"/>
        <w:rPr>
          <w:sz w:val="24"/>
          <w:szCs w:val="24"/>
        </w:rPr>
      </w:pPr>
      <w:r>
        <w:rPr>
          <w:sz w:val="24"/>
          <w:szCs w:val="24"/>
        </w:rPr>
        <w:tab/>
        <w:t>- organizační příprava volebního sněmu</w:t>
      </w:r>
    </w:p>
    <w:p w:rsidR="00062159" w:rsidRDefault="00062159">
      <w:pPr>
        <w:spacing w:after="0" w:line="360" w:lineRule="auto"/>
        <w:rPr>
          <w:sz w:val="24"/>
          <w:szCs w:val="24"/>
        </w:rPr>
      </w:pPr>
      <w:r>
        <w:rPr>
          <w:sz w:val="24"/>
          <w:szCs w:val="24"/>
        </w:rPr>
        <w:tab/>
        <w:t>- zpráva dozorčí rady</w:t>
      </w:r>
    </w:p>
    <w:p w:rsidR="00062159" w:rsidRDefault="00062159">
      <w:pPr>
        <w:spacing w:after="0" w:line="360" w:lineRule="auto"/>
        <w:rPr>
          <w:sz w:val="24"/>
          <w:szCs w:val="24"/>
        </w:rPr>
      </w:pPr>
      <w:r>
        <w:rPr>
          <w:sz w:val="24"/>
          <w:szCs w:val="24"/>
        </w:rPr>
        <w:tab/>
        <w:t>- příprava propagace myslivosti</w:t>
      </w:r>
    </w:p>
    <w:p w:rsidR="00062159" w:rsidRDefault="00062159">
      <w:pPr>
        <w:spacing w:after="0" w:line="360" w:lineRule="auto"/>
        <w:rPr>
          <w:sz w:val="24"/>
          <w:szCs w:val="24"/>
        </w:rPr>
      </w:pPr>
      <w:r>
        <w:rPr>
          <w:sz w:val="24"/>
          <w:szCs w:val="24"/>
        </w:rPr>
        <w:tab/>
        <w:t>- různé</w:t>
      </w:r>
    </w:p>
    <w:p w:rsidR="00062159" w:rsidRDefault="00062159">
      <w:pPr>
        <w:spacing w:after="0"/>
        <w:rPr>
          <w:sz w:val="24"/>
          <w:szCs w:val="24"/>
        </w:rPr>
      </w:pPr>
    </w:p>
    <w:p w:rsidR="00062159" w:rsidRDefault="00062159">
      <w:pPr>
        <w:spacing w:after="0" w:line="360" w:lineRule="auto"/>
        <w:jc w:val="both"/>
        <w:rPr>
          <w:b/>
          <w:sz w:val="24"/>
          <w:szCs w:val="24"/>
          <w:u w:val="single"/>
        </w:rPr>
      </w:pPr>
      <w:r>
        <w:rPr>
          <w:b/>
          <w:sz w:val="24"/>
          <w:szCs w:val="24"/>
          <w:u w:val="single"/>
        </w:rPr>
        <w:t xml:space="preserve">Úvod:  </w:t>
      </w:r>
    </w:p>
    <w:p w:rsidR="00062159" w:rsidRDefault="00062159">
      <w:pPr>
        <w:spacing w:after="0" w:line="360" w:lineRule="auto"/>
        <w:ind w:left="1410" w:hanging="1410"/>
        <w:jc w:val="both"/>
        <w:rPr>
          <w:sz w:val="24"/>
          <w:szCs w:val="24"/>
        </w:rPr>
      </w:pPr>
      <w:r>
        <w:rPr>
          <w:sz w:val="24"/>
          <w:szCs w:val="24"/>
        </w:rPr>
        <w:t xml:space="preserve">Předseda p. Vladimír Homolka zahájil jednání OMR Třebíč a ověřil schopnost orgánu </w:t>
      </w:r>
      <w:proofErr w:type="gramStart"/>
      <w:r>
        <w:rPr>
          <w:sz w:val="24"/>
          <w:szCs w:val="24"/>
        </w:rPr>
        <w:t>se</w:t>
      </w:r>
      <w:proofErr w:type="gramEnd"/>
    </w:p>
    <w:p w:rsidR="00062159" w:rsidRDefault="00062159">
      <w:pPr>
        <w:spacing w:after="0" w:line="360" w:lineRule="auto"/>
        <w:ind w:left="1410" w:hanging="1410"/>
        <w:jc w:val="both"/>
        <w:rPr>
          <w:sz w:val="24"/>
          <w:szCs w:val="24"/>
        </w:rPr>
      </w:pPr>
      <w:r>
        <w:rPr>
          <w:sz w:val="24"/>
          <w:szCs w:val="24"/>
        </w:rPr>
        <w:t>usnášet – rada je usnášeníschopná.</w:t>
      </w:r>
    </w:p>
    <w:p w:rsidR="00062159" w:rsidRDefault="00062159">
      <w:pPr>
        <w:spacing w:after="0" w:line="360" w:lineRule="auto"/>
        <w:ind w:left="1410" w:hanging="1410"/>
        <w:jc w:val="both"/>
        <w:rPr>
          <w:sz w:val="24"/>
          <w:szCs w:val="24"/>
        </w:rPr>
      </w:pPr>
      <w:r>
        <w:rPr>
          <w:sz w:val="24"/>
          <w:szCs w:val="24"/>
        </w:rPr>
        <w:t>Následně navrhl volbu předsedy jednání, zapisovatele a ověřovatele zápisu takto:</w:t>
      </w:r>
    </w:p>
    <w:p w:rsidR="00062159" w:rsidRDefault="00062159">
      <w:pPr>
        <w:spacing w:after="0" w:line="360" w:lineRule="auto"/>
        <w:ind w:left="1410" w:hanging="1410"/>
        <w:jc w:val="both"/>
        <w:rPr>
          <w:sz w:val="24"/>
          <w:szCs w:val="24"/>
        </w:rPr>
      </w:pPr>
      <w:r>
        <w:rPr>
          <w:sz w:val="24"/>
          <w:szCs w:val="24"/>
        </w:rPr>
        <w:tab/>
        <w:t xml:space="preserve">Předsedající jednání myslivecké rady: Mgr. Jiří </w:t>
      </w:r>
      <w:proofErr w:type="spellStart"/>
      <w:r>
        <w:rPr>
          <w:sz w:val="24"/>
          <w:szCs w:val="24"/>
        </w:rPr>
        <w:t>Tuza</w:t>
      </w:r>
      <w:proofErr w:type="spellEnd"/>
    </w:p>
    <w:p w:rsidR="00062159" w:rsidRDefault="00062159">
      <w:pPr>
        <w:spacing w:after="0" w:line="360" w:lineRule="auto"/>
        <w:ind w:left="1410" w:hanging="1410"/>
        <w:jc w:val="both"/>
        <w:rPr>
          <w:sz w:val="24"/>
          <w:szCs w:val="24"/>
        </w:rPr>
      </w:pPr>
      <w:r>
        <w:rPr>
          <w:sz w:val="24"/>
          <w:szCs w:val="24"/>
        </w:rPr>
        <w:tab/>
        <w:t>Zapisovatel: Jana Velebová</w:t>
      </w:r>
    </w:p>
    <w:p w:rsidR="00062159" w:rsidRDefault="00062159">
      <w:pPr>
        <w:spacing w:after="0" w:line="360" w:lineRule="auto"/>
        <w:ind w:left="1410" w:hanging="1410"/>
        <w:jc w:val="both"/>
        <w:rPr>
          <w:sz w:val="24"/>
          <w:szCs w:val="24"/>
        </w:rPr>
      </w:pPr>
      <w:r>
        <w:rPr>
          <w:sz w:val="24"/>
          <w:szCs w:val="24"/>
        </w:rPr>
        <w:tab/>
        <w:t>Ověřovatel zápisu: Vladimír Homolka</w:t>
      </w:r>
    </w:p>
    <w:p w:rsidR="00062159" w:rsidRDefault="00062159">
      <w:pPr>
        <w:spacing w:after="0" w:line="360" w:lineRule="auto"/>
        <w:jc w:val="both"/>
        <w:rPr>
          <w:sz w:val="24"/>
          <w:szCs w:val="24"/>
        </w:rPr>
      </w:pPr>
      <w:r>
        <w:rPr>
          <w:sz w:val="24"/>
          <w:szCs w:val="24"/>
        </w:rPr>
        <w:t xml:space="preserve">Pro tento návrh hlasovali: </w:t>
      </w:r>
      <w:proofErr w:type="spellStart"/>
      <w:r>
        <w:rPr>
          <w:sz w:val="24"/>
          <w:szCs w:val="24"/>
        </w:rPr>
        <w:t>Tuza</w:t>
      </w:r>
      <w:proofErr w:type="spellEnd"/>
      <w:r>
        <w:rPr>
          <w:sz w:val="24"/>
          <w:szCs w:val="24"/>
        </w:rPr>
        <w:t xml:space="preserve">, Homolka, </w:t>
      </w:r>
      <w:proofErr w:type="spellStart"/>
      <w:r>
        <w:rPr>
          <w:sz w:val="24"/>
          <w:szCs w:val="24"/>
        </w:rPr>
        <w:t>Joura</w:t>
      </w:r>
      <w:proofErr w:type="spellEnd"/>
      <w:r>
        <w:rPr>
          <w:sz w:val="24"/>
          <w:szCs w:val="24"/>
        </w:rPr>
        <w:t>, Veleba, Skoumal, Kovář.</w:t>
      </w:r>
    </w:p>
    <w:p w:rsidR="00062159" w:rsidRDefault="00062159">
      <w:pPr>
        <w:spacing w:after="0" w:line="360" w:lineRule="auto"/>
        <w:jc w:val="both"/>
        <w:rPr>
          <w:sz w:val="24"/>
          <w:szCs w:val="24"/>
        </w:rPr>
      </w:pPr>
      <w:r>
        <w:rPr>
          <w:sz w:val="24"/>
          <w:szCs w:val="24"/>
        </w:rPr>
        <w:lastRenderedPageBreak/>
        <w:t xml:space="preserve">Ad 1) </w:t>
      </w:r>
    </w:p>
    <w:p w:rsidR="00062159" w:rsidRDefault="00062159">
      <w:pPr>
        <w:spacing w:after="0" w:line="360" w:lineRule="auto"/>
        <w:jc w:val="both"/>
        <w:rPr>
          <w:sz w:val="24"/>
          <w:szCs w:val="24"/>
        </w:rPr>
      </w:pPr>
    </w:p>
    <w:p w:rsidR="00062159" w:rsidRDefault="00062159">
      <w:pPr>
        <w:pStyle w:val="Odstavecseseznamem"/>
        <w:numPr>
          <w:ilvl w:val="0"/>
          <w:numId w:val="10"/>
        </w:numPr>
        <w:spacing w:after="0" w:line="360" w:lineRule="auto"/>
        <w:jc w:val="both"/>
        <w:rPr>
          <w:sz w:val="24"/>
          <w:szCs w:val="24"/>
        </w:rPr>
      </w:pPr>
      <w:r>
        <w:rPr>
          <w:sz w:val="24"/>
          <w:szCs w:val="24"/>
        </w:rPr>
        <w:t xml:space="preserve">Zpracovat vnitřní předpis o pravidlech pro používání zbraní a střeliva – úkol trvá, termín pro zpracování nového předpisu je jeden rok – </w:t>
      </w:r>
      <w:proofErr w:type="spellStart"/>
      <w:r>
        <w:rPr>
          <w:sz w:val="24"/>
          <w:szCs w:val="24"/>
        </w:rPr>
        <w:t>Tuza</w:t>
      </w:r>
      <w:proofErr w:type="spellEnd"/>
      <w:r>
        <w:rPr>
          <w:sz w:val="24"/>
          <w:szCs w:val="24"/>
        </w:rPr>
        <w:t xml:space="preserve">, </w:t>
      </w:r>
      <w:proofErr w:type="spellStart"/>
      <w:r>
        <w:rPr>
          <w:sz w:val="24"/>
          <w:szCs w:val="24"/>
        </w:rPr>
        <w:t>Joura</w:t>
      </w:r>
      <w:proofErr w:type="spellEnd"/>
    </w:p>
    <w:p w:rsidR="00062159" w:rsidRDefault="00062159">
      <w:pPr>
        <w:pStyle w:val="Odstavecseseznamem"/>
        <w:numPr>
          <w:ilvl w:val="0"/>
          <w:numId w:val="10"/>
        </w:numPr>
        <w:spacing w:after="0" w:line="360" w:lineRule="auto"/>
        <w:jc w:val="both"/>
        <w:rPr>
          <w:sz w:val="24"/>
          <w:szCs w:val="24"/>
        </w:rPr>
      </w:pPr>
      <w:r>
        <w:rPr>
          <w:sz w:val="24"/>
          <w:szCs w:val="24"/>
        </w:rPr>
        <w:t xml:space="preserve">Připravit hlasovací lístky a volební řád – </w:t>
      </w:r>
      <w:proofErr w:type="spellStart"/>
      <w:r>
        <w:rPr>
          <w:sz w:val="24"/>
          <w:szCs w:val="24"/>
        </w:rPr>
        <w:t>Tuza</w:t>
      </w:r>
      <w:proofErr w:type="spellEnd"/>
      <w:r>
        <w:rPr>
          <w:sz w:val="24"/>
          <w:szCs w:val="24"/>
        </w:rPr>
        <w:t xml:space="preserve"> – splněno, návrh je hotový, dnes zkontrolujeme, může se tisknout</w:t>
      </w:r>
    </w:p>
    <w:p w:rsidR="00062159" w:rsidRDefault="00062159">
      <w:pPr>
        <w:pStyle w:val="Odstavecseseznamem"/>
        <w:numPr>
          <w:ilvl w:val="0"/>
          <w:numId w:val="10"/>
        </w:numPr>
        <w:spacing w:after="0" w:line="360" w:lineRule="auto"/>
        <w:jc w:val="both"/>
        <w:rPr>
          <w:sz w:val="24"/>
          <w:szCs w:val="24"/>
        </w:rPr>
      </w:pPr>
      <w:r>
        <w:rPr>
          <w:sz w:val="24"/>
          <w:szCs w:val="24"/>
        </w:rPr>
        <w:t xml:space="preserve">Kontrola financí – Skoumal – byla provedena pouze účetní evidence za měsíc srpen – účetní firma nemá hotové zaúčtování – bude do konce měsíce září – nebylo možné ověřit – uskuteční se </w:t>
      </w:r>
    </w:p>
    <w:p w:rsidR="00062159" w:rsidRDefault="00062159">
      <w:pPr>
        <w:pStyle w:val="Odstavecseseznamem"/>
        <w:numPr>
          <w:ilvl w:val="0"/>
          <w:numId w:val="10"/>
        </w:numPr>
        <w:spacing w:after="0" w:line="360" w:lineRule="auto"/>
        <w:jc w:val="both"/>
        <w:rPr>
          <w:sz w:val="24"/>
          <w:szCs w:val="24"/>
        </w:rPr>
      </w:pPr>
      <w:r>
        <w:rPr>
          <w:sz w:val="24"/>
          <w:szCs w:val="24"/>
        </w:rPr>
        <w:t>Kontrola petičních archů – Homolka, Velebová – splněno, na petici bylo 10 neplatných hlasů</w:t>
      </w:r>
    </w:p>
    <w:p w:rsidR="00062159" w:rsidRDefault="00062159">
      <w:pPr>
        <w:pStyle w:val="Odstavecseseznamem"/>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r>
        <w:rPr>
          <w:sz w:val="24"/>
          <w:szCs w:val="24"/>
        </w:rPr>
        <w:t>Ad 2)</w:t>
      </w:r>
    </w:p>
    <w:p w:rsidR="00062159" w:rsidRDefault="00062159">
      <w:pPr>
        <w:spacing w:after="0" w:line="360" w:lineRule="auto"/>
        <w:jc w:val="both"/>
        <w:rPr>
          <w:sz w:val="24"/>
          <w:szCs w:val="24"/>
        </w:rPr>
      </w:pPr>
    </w:p>
    <w:p w:rsidR="00062159" w:rsidRDefault="00062159">
      <w:pPr>
        <w:numPr>
          <w:ilvl w:val="0"/>
          <w:numId w:val="10"/>
        </w:numPr>
        <w:spacing w:after="0" w:line="360" w:lineRule="auto"/>
        <w:jc w:val="both"/>
        <w:rPr>
          <w:sz w:val="24"/>
          <w:szCs w:val="24"/>
        </w:rPr>
      </w:pPr>
      <w:r>
        <w:rPr>
          <w:sz w:val="24"/>
          <w:szCs w:val="24"/>
        </w:rPr>
        <w:t xml:space="preserve">Příprava kynologických akcí: v sobotu 23. září 2017 se konají LZ ohařů a ostatních plemen – naplněny 2 skupiny ohařů, 1 skupina ostatních plemen, zkoušky jsou zajištěny ze strany administrace – seznamy psů, propozice, delegace rozhodčích, poplatky, soudcovské tabulky, diplomy, kartičky lovecké upotřebitelnosti, tak ze strany pořádajícího MS </w:t>
      </w:r>
      <w:proofErr w:type="spellStart"/>
      <w:r>
        <w:rPr>
          <w:sz w:val="24"/>
          <w:szCs w:val="24"/>
        </w:rPr>
        <w:t>Hostákov</w:t>
      </w:r>
      <w:proofErr w:type="spellEnd"/>
      <w:r>
        <w:rPr>
          <w:sz w:val="24"/>
          <w:szCs w:val="24"/>
        </w:rPr>
        <w:t xml:space="preserve"> – naznačeny stopní dráhy, určeny a připraveny prostory, zajištěna barva, zvěř – srnčí, lišky, pernatá i srstnatá zvěř, </w:t>
      </w:r>
      <w:r w:rsidR="00F17E5F">
        <w:rPr>
          <w:sz w:val="24"/>
          <w:szCs w:val="24"/>
        </w:rPr>
        <w:t xml:space="preserve">připravena ohrádka, </w:t>
      </w:r>
      <w:r>
        <w:rPr>
          <w:sz w:val="24"/>
          <w:szCs w:val="24"/>
        </w:rPr>
        <w:t>zajištěni vedoucí skupin – kontrola byla provedena 16. září při nácviku na místě konání zkoušek.</w:t>
      </w:r>
    </w:p>
    <w:p w:rsidR="00062159" w:rsidRDefault="00062159" w:rsidP="00F17E5F">
      <w:pPr>
        <w:numPr>
          <w:ilvl w:val="0"/>
          <w:numId w:val="10"/>
        </w:numPr>
        <w:spacing w:after="0" w:line="360" w:lineRule="auto"/>
        <w:jc w:val="both"/>
        <w:rPr>
          <w:sz w:val="24"/>
          <w:szCs w:val="24"/>
        </w:rPr>
      </w:pPr>
      <w:r>
        <w:rPr>
          <w:sz w:val="24"/>
          <w:szCs w:val="24"/>
        </w:rPr>
        <w:t>Předseda kynologické komise uvedl, že další plánované zkoušky v tomto kalendářním roce připraví a uspořádá, ať již po volebním sněmu zůstane ve funkci předsedy KK či nikoli, ovšem plán kynologických akcí na příští rok, který je nutný zaslat na ČMMJ do 31. října ponechá na rozhodnutí nového předsedy KK – pokud se jím stane Josef Smutný, který na funkci předsedy KK kandiduje, bude na jeho rozhodnutí, jakým směrem se kynologie na Třebíčsku bude ubírat, zda bude i nadále kynologii rozvíjet a pořádat kolem 25 zkoušek za rok, či zda budou akce redukovány v návaznosti na nové dohody s pořádajícími mysliveckými spolky.</w:t>
      </w:r>
    </w:p>
    <w:p w:rsidR="00F17E5F" w:rsidRPr="00F17E5F" w:rsidRDefault="00F17E5F" w:rsidP="00F17E5F">
      <w:pPr>
        <w:numPr>
          <w:ilvl w:val="0"/>
          <w:numId w:val="10"/>
        </w:numPr>
        <w:spacing w:after="0" w:line="360" w:lineRule="auto"/>
        <w:jc w:val="both"/>
        <w:rPr>
          <w:sz w:val="24"/>
          <w:szCs w:val="24"/>
        </w:rPr>
      </w:pPr>
    </w:p>
    <w:p w:rsidR="00062159" w:rsidRDefault="00062159">
      <w:pPr>
        <w:spacing w:after="0" w:line="360" w:lineRule="auto"/>
        <w:jc w:val="both"/>
        <w:rPr>
          <w:sz w:val="24"/>
          <w:szCs w:val="24"/>
        </w:rPr>
      </w:pPr>
      <w:r>
        <w:rPr>
          <w:sz w:val="24"/>
          <w:szCs w:val="24"/>
        </w:rPr>
        <w:lastRenderedPageBreak/>
        <w:t>Ad 3)</w:t>
      </w: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r>
        <w:rPr>
          <w:sz w:val="24"/>
          <w:szCs w:val="24"/>
        </w:rPr>
        <w:t xml:space="preserve">     Organizační příprava volebního sněmu:</w:t>
      </w:r>
    </w:p>
    <w:p w:rsidR="00062159" w:rsidRDefault="00062159">
      <w:pPr>
        <w:spacing w:after="0" w:line="360" w:lineRule="auto"/>
        <w:jc w:val="both"/>
        <w:rPr>
          <w:sz w:val="24"/>
          <w:szCs w:val="24"/>
        </w:rPr>
      </w:pPr>
    </w:p>
    <w:p w:rsidR="00062159" w:rsidRDefault="00062159">
      <w:pPr>
        <w:numPr>
          <w:ilvl w:val="0"/>
          <w:numId w:val="10"/>
        </w:numPr>
        <w:spacing w:after="0" w:line="360" w:lineRule="auto"/>
        <w:jc w:val="both"/>
        <w:rPr>
          <w:sz w:val="24"/>
          <w:szCs w:val="24"/>
        </w:rPr>
      </w:pPr>
      <w:r>
        <w:rPr>
          <w:sz w:val="24"/>
          <w:szCs w:val="24"/>
        </w:rPr>
        <w:t xml:space="preserve">Je připravena prezenční listina, kde je pořadové číslo, delegát (jméno a příjmení), myslivecký spolek, kterého je delegát členem (delegát nemusí být členem žádného spolku, může být člen ČMMJ – nezařazený) a počet hlasů – kontrolu a zapsání počtu hlasů provedou studenti Střední zemědělské a veterinární školy Třebíč (jsou domluveni). Taktéž plná moc se označí číslem a založí. Každý delegát musí disponovat minimálně 5 hlasy. Všichni delegáti budou pod pořadovým číslem zapsáni do této prezenční listiny – seznamu delegátů. Na základě kontroly zmocnění členů ČMMJ dostanou delegáti hlasovací lístky s označeným počtem hlasů. </w:t>
      </w:r>
    </w:p>
    <w:p w:rsidR="00062159" w:rsidRDefault="00062159">
      <w:pPr>
        <w:numPr>
          <w:ilvl w:val="0"/>
          <w:numId w:val="10"/>
        </w:numPr>
        <w:spacing w:after="0" w:line="360" w:lineRule="auto"/>
        <w:jc w:val="both"/>
        <w:rPr>
          <w:sz w:val="24"/>
          <w:szCs w:val="24"/>
        </w:rPr>
      </w:pPr>
      <w:r>
        <w:rPr>
          <w:sz w:val="24"/>
          <w:szCs w:val="24"/>
        </w:rPr>
        <w:t xml:space="preserve">Hlasovací lístky: </w:t>
      </w:r>
    </w:p>
    <w:p w:rsidR="00062159" w:rsidRDefault="00062159">
      <w:pPr>
        <w:numPr>
          <w:ilvl w:val="1"/>
          <w:numId w:val="10"/>
        </w:numPr>
        <w:spacing w:after="0" w:line="360" w:lineRule="auto"/>
        <w:jc w:val="both"/>
        <w:rPr>
          <w:sz w:val="24"/>
          <w:szCs w:val="24"/>
        </w:rPr>
      </w:pPr>
      <w:r>
        <w:rPr>
          <w:sz w:val="24"/>
          <w:szCs w:val="24"/>
        </w:rPr>
        <w:t>Hlasovací lístek o volbě složení volební a mandátové komise, předsedajícího a zapisovatele (návrhová komise bude shodná s volební a mandátovou komisí)</w:t>
      </w:r>
    </w:p>
    <w:p w:rsidR="00062159" w:rsidRDefault="00062159">
      <w:pPr>
        <w:numPr>
          <w:ilvl w:val="1"/>
          <w:numId w:val="10"/>
        </w:numPr>
        <w:spacing w:after="0" w:line="360" w:lineRule="auto"/>
        <w:jc w:val="both"/>
        <w:rPr>
          <w:sz w:val="24"/>
          <w:szCs w:val="24"/>
        </w:rPr>
      </w:pPr>
      <w:r>
        <w:rPr>
          <w:sz w:val="24"/>
          <w:szCs w:val="24"/>
        </w:rPr>
        <w:t>Hlasovací lístek o programu navrženém OMR (pokud nebude program navržený OMR schválen, musí být na sněmu přítomno minimálně 1/3 všech členů, neboť v programu navrženým peticí je odvolání OMR – potom se rozhoduje většinově)</w:t>
      </w:r>
    </w:p>
    <w:p w:rsidR="00062159" w:rsidRDefault="00062159">
      <w:pPr>
        <w:numPr>
          <w:ilvl w:val="1"/>
          <w:numId w:val="10"/>
        </w:numPr>
        <w:spacing w:after="0" w:line="360" w:lineRule="auto"/>
        <w:jc w:val="both"/>
        <w:rPr>
          <w:sz w:val="24"/>
          <w:szCs w:val="24"/>
        </w:rPr>
      </w:pPr>
      <w:r>
        <w:rPr>
          <w:sz w:val="24"/>
          <w:szCs w:val="24"/>
        </w:rPr>
        <w:t>Hlasovací lístek o odvolání všech členů rady</w:t>
      </w:r>
    </w:p>
    <w:p w:rsidR="00062159" w:rsidRDefault="00062159">
      <w:pPr>
        <w:numPr>
          <w:ilvl w:val="1"/>
          <w:numId w:val="10"/>
        </w:numPr>
        <w:spacing w:after="0" w:line="360" w:lineRule="auto"/>
        <w:jc w:val="both"/>
        <w:rPr>
          <w:sz w:val="24"/>
          <w:szCs w:val="24"/>
        </w:rPr>
      </w:pPr>
      <w:r>
        <w:rPr>
          <w:sz w:val="24"/>
          <w:szCs w:val="24"/>
        </w:rPr>
        <w:t xml:space="preserve">Pokud bude schválen program navržený OMR, bude </w:t>
      </w:r>
      <w:proofErr w:type="spellStart"/>
      <w:r>
        <w:rPr>
          <w:sz w:val="24"/>
          <w:szCs w:val="24"/>
        </w:rPr>
        <w:t>dovolba</w:t>
      </w:r>
      <w:proofErr w:type="spellEnd"/>
      <w:r>
        <w:rPr>
          <w:sz w:val="24"/>
          <w:szCs w:val="24"/>
        </w:rPr>
        <w:t xml:space="preserve"> členů OMR – připraven hlasovací lístek na </w:t>
      </w:r>
      <w:proofErr w:type="spellStart"/>
      <w:r>
        <w:rPr>
          <w:sz w:val="24"/>
          <w:szCs w:val="24"/>
        </w:rPr>
        <w:t>dovolbu</w:t>
      </w:r>
      <w:proofErr w:type="spellEnd"/>
      <w:r>
        <w:rPr>
          <w:sz w:val="24"/>
          <w:szCs w:val="24"/>
        </w:rPr>
        <w:t>.</w:t>
      </w:r>
    </w:p>
    <w:p w:rsidR="00062159" w:rsidRDefault="00062159">
      <w:pPr>
        <w:numPr>
          <w:ilvl w:val="1"/>
          <w:numId w:val="10"/>
        </w:numPr>
        <w:spacing w:after="0" w:line="360" w:lineRule="auto"/>
        <w:jc w:val="both"/>
        <w:rPr>
          <w:sz w:val="24"/>
          <w:szCs w:val="24"/>
        </w:rPr>
      </w:pPr>
      <w:r>
        <w:rPr>
          <w:sz w:val="24"/>
          <w:szCs w:val="24"/>
        </w:rPr>
        <w:t>V případě odvolání rady se bude volit rada nová. Na OMS byly doručeny dvě kandidátky – připraveny hlasovací lístky pro volbu nové rady (</w:t>
      </w:r>
      <w:proofErr w:type="spellStart"/>
      <w:r>
        <w:rPr>
          <w:sz w:val="24"/>
          <w:szCs w:val="24"/>
        </w:rPr>
        <w:t>info</w:t>
      </w:r>
      <w:proofErr w:type="spellEnd"/>
      <w:r>
        <w:rPr>
          <w:sz w:val="24"/>
          <w:szCs w:val="24"/>
        </w:rPr>
        <w:t xml:space="preserve"> o kandidátech – viz příloha)</w:t>
      </w: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rPr>
          <w:sz w:val="24"/>
          <w:szCs w:val="24"/>
        </w:rPr>
      </w:pPr>
    </w:p>
    <w:p w:rsidR="00062159" w:rsidRDefault="00062159">
      <w:pPr>
        <w:rPr>
          <w:b/>
          <w:sz w:val="28"/>
          <w:szCs w:val="28"/>
        </w:rPr>
      </w:pPr>
      <w:r>
        <w:rPr>
          <w:b/>
          <w:sz w:val="28"/>
          <w:szCs w:val="28"/>
        </w:rPr>
        <w:lastRenderedPageBreak/>
        <w:t>Kandidátní listina č. 1</w:t>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Kandidátní listina </w:t>
      </w:r>
      <w:proofErr w:type="gramStart"/>
      <w:r>
        <w:rPr>
          <w:b/>
          <w:sz w:val="28"/>
          <w:szCs w:val="28"/>
        </w:rPr>
        <w:t>č.2</w:t>
      </w:r>
      <w:proofErr w:type="gramEnd"/>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2"/>
        <w:gridCol w:w="1138"/>
      </w:tblGrid>
      <w:tr w:rsidR="00062159">
        <w:trPr>
          <w:trHeight w:val="388"/>
        </w:trPr>
        <w:tc>
          <w:tcPr>
            <w:tcW w:w="2692" w:type="dxa"/>
          </w:tcPr>
          <w:p w:rsidR="00062159" w:rsidRDefault="00062159">
            <w:pPr>
              <w:spacing w:after="0" w:line="240" w:lineRule="auto"/>
              <w:rPr>
                <w:sz w:val="24"/>
                <w:szCs w:val="24"/>
              </w:rPr>
            </w:pPr>
            <w:r>
              <w:rPr>
                <w:sz w:val="24"/>
                <w:szCs w:val="24"/>
              </w:rPr>
              <w:t>Luděk Kovář, Dis.</w:t>
            </w:r>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Petr Škoda</w:t>
            </w:r>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 xml:space="preserve">Mgr. Jiří </w:t>
            </w:r>
            <w:proofErr w:type="spellStart"/>
            <w:r>
              <w:rPr>
                <w:sz w:val="24"/>
                <w:szCs w:val="24"/>
              </w:rPr>
              <w:t>Tuza</w:t>
            </w:r>
            <w:proofErr w:type="spellEnd"/>
            <w:r>
              <w:rPr>
                <w:sz w:val="24"/>
                <w:szCs w:val="24"/>
              </w:rPr>
              <w:t xml:space="preserve">, </w:t>
            </w:r>
            <w:proofErr w:type="spellStart"/>
            <w:r>
              <w:rPr>
                <w:sz w:val="24"/>
                <w:szCs w:val="24"/>
              </w:rPr>
              <w:t>Ph.D</w:t>
            </w:r>
            <w:proofErr w:type="spellEnd"/>
            <w:r>
              <w:rPr>
                <w:sz w:val="24"/>
                <w:szCs w:val="24"/>
              </w:rPr>
              <w:t>.</w:t>
            </w:r>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 xml:space="preserve">Josef </w:t>
            </w:r>
            <w:proofErr w:type="spellStart"/>
            <w:r>
              <w:rPr>
                <w:sz w:val="24"/>
                <w:szCs w:val="24"/>
              </w:rPr>
              <w:t>Joura</w:t>
            </w:r>
            <w:proofErr w:type="spellEnd"/>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 xml:space="preserve">Vladimír Homolka </w:t>
            </w:r>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Zdeněk Veleba</w:t>
            </w:r>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 xml:space="preserve">Ing. David </w:t>
            </w:r>
            <w:proofErr w:type="spellStart"/>
            <w:r>
              <w:rPr>
                <w:sz w:val="24"/>
                <w:szCs w:val="24"/>
              </w:rPr>
              <w:t>Hybner</w:t>
            </w:r>
            <w:proofErr w:type="spellEnd"/>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Mgr. Filip Tesař</w:t>
            </w:r>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Antonín Pokorný</w:t>
            </w:r>
          </w:p>
        </w:tc>
        <w:tc>
          <w:tcPr>
            <w:tcW w:w="1138" w:type="dxa"/>
          </w:tcPr>
          <w:p w:rsidR="00062159" w:rsidRDefault="00062159">
            <w:pPr>
              <w:spacing w:after="0" w:line="240" w:lineRule="auto"/>
              <w:rPr>
                <w:sz w:val="24"/>
                <w:szCs w:val="24"/>
              </w:rPr>
            </w:pPr>
          </w:p>
        </w:tc>
      </w:tr>
      <w:tr w:rsidR="00062159">
        <w:trPr>
          <w:trHeight w:val="402"/>
        </w:trPr>
        <w:tc>
          <w:tcPr>
            <w:tcW w:w="2692" w:type="dxa"/>
          </w:tcPr>
          <w:p w:rsidR="00062159" w:rsidRDefault="00062159">
            <w:pPr>
              <w:spacing w:after="0" w:line="240" w:lineRule="auto"/>
              <w:rPr>
                <w:sz w:val="24"/>
                <w:szCs w:val="24"/>
              </w:rPr>
            </w:pPr>
            <w:r>
              <w:rPr>
                <w:sz w:val="24"/>
                <w:szCs w:val="24"/>
              </w:rPr>
              <w:t>MVDr. Radek Busta</w:t>
            </w:r>
          </w:p>
        </w:tc>
        <w:tc>
          <w:tcPr>
            <w:tcW w:w="1138" w:type="dxa"/>
          </w:tcPr>
          <w:p w:rsidR="00062159" w:rsidRDefault="00062159">
            <w:pPr>
              <w:spacing w:after="0" w:line="240" w:lineRule="auto"/>
              <w:rPr>
                <w:sz w:val="24"/>
                <w:szCs w:val="24"/>
              </w:rPr>
            </w:pPr>
          </w:p>
        </w:tc>
      </w:tr>
    </w:tbl>
    <w:p w:rsidR="00062159" w:rsidRDefault="00062159">
      <w:pPr>
        <w:spacing w:after="0"/>
        <w:rPr>
          <w:vanish/>
        </w:rPr>
      </w:pPr>
    </w:p>
    <w:tbl>
      <w:tblPr>
        <w:tblpPr w:leftFromText="141" w:rightFromText="141" w:vertAnchor="text" w:horzAnchor="page" w:tblpX="64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276"/>
      </w:tblGrid>
      <w:tr w:rsidR="00062159" w:rsidTr="00F17E5F">
        <w:trPr>
          <w:trHeight w:val="414"/>
        </w:trPr>
        <w:tc>
          <w:tcPr>
            <w:tcW w:w="2943" w:type="dxa"/>
          </w:tcPr>
          <w:p w:rsidR="00062159" w:rsidRDefault="00062159">
            <w:pPr>
              <w:spacing w:after="0" w:line="240" w:lineRule="auto"/>
              <w:rPr>
                <w:sz w:val="24"/>
                <w:szCs w:val="24"/>
              </w:rPr>
            </w:pPr>
            <w:r>
              <w:rPr>
                <w:sz w:val="24"/>
                <w:szCs w:val="24"/>
              </w:rPr>
              <w:t>Ing. Tomáš Sedláček</w:t>
            </w:r>
            <w:r w:rsidR="00F17E5F">
              <w:rPr>
                <w:sz w:val="24"/>
                <w:szCs w:val="24"/>
              </w:rPr>
              <w:t xml:space="preserve"> – předseda </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 xml:space="preserve">Mgr. Josef </w:t>
            </w:r>
            <w:proofErr w:type="spellStart"/>
            <w:r>
              <w:rPr>
                <w:sz w:val="24"/>
                <w:szCs w:val="24"/>
              </w:rPr>
              <w:t>Drmota</w:t>
            </w:r>
            <w:proofErr w:type="spellEnd"/>
            <w:r w:rsidR="00F17E5F">
              <w:rPr>
                <w:sz w:val="24"/>
                <w:szCs w:val="24"/>
              </w:rPr>
              <w:t xml:space="preserve"> - místopředseda</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Ing. Antonín Měrka</w:t>
            </w:r>
            <w:r w:rsidR="00F17E5F">
              <w:rPr>
                <w:sz w:val="24"/>
                <w:szCs w:val="24"/>
              </w:rPr>
              <w:t xml:space="preserve"> – předseda KPK</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Jiří Jurka</w:t>
            </w:r>
            <w:r w:rsidR="00F17E5F">
              <w:rPr>
                <w:sz w:val="24"/>
                <w:szCs w:val="24"/>
              </w:rPr>
              <w:t xml:space="preserve"> – předseda myslivecké komise</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 xml:space="preserve">Ing. Zdeněk Skoumal </w:t>
            </w:r>
            <w:r w:rsidR="00F17E5F">
              <w:rPr>
                <w:sz w:val="24"/>
                <w:szCs w:val="24"/>
              </w:rPr>
              <w:t>– předseda ekonomické komise</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Rostislav Skoumal</w:t>
            </w:r>
          </w:p>
          <w:p w:rsidR="00F17E5F" w:rsidRDefault="00F17E5F">
            <w:pPr>
              <w:spacing w:after="0" w:line="240" w:lineRule="auto"/>
              <w:rPr>
                <w:sz w:val="24"/>
                <w:szCs w:val="24"/>
              </w:rPr>
            </w:pPr>
            <w:r>
              <w:rPr>
                <w:sz w:val="24"/>
                <w:szCs w:val="24"/>
              </w:rPr>
              <w:t>Předseda střelecké komise</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Josef Smutný</w:t>
            </w:r>
            <w:r w:rsidR="00F17E5F">
              <w:rPr>
                <w:sz w:val="24"/>
                <w:szCs w:val="24"/>
              </w:rPr>
              <w:t xml:space="preserve"> – předseda kynologické komise</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 xml:space="preserve">Petr </w:t>
            </w:r>
            <w:proofErr w:type="spellStart"/>
            <w:r>
              <w:rPr>
                <w:sz w:val="24"/>
                <w:szCs w:val="24"/>
              </w:rPr>
              <w:t>Piňos</w:t>
            </w:r>
            <w:proofErr w:type="spellEnd"/>
            <w:r w:rsidR="00F17E5F">
              <w:rPr>
                <w:sz w:val="24"/>
                <w:szCs w:val="24"/>
              </w:rPr>
              <w:t xml:space="preserve"> – předseda organizačně právní komise</w:t>
            </w:r>
          </w:p>
        </w:tc>
        <w:tc>
          <w:tcPr>
            <w:tcW w:w="1276" w:type="dxa"/>
          </w:tcPr>
          <w:p w:rsidR="00062159" w:rsidRDefault="00062159">
            <w:pPr>
              <w:spacing w:after="0" w:line="240" w:lineRule="auto"/>
              <w:rPr>
                <w:sz w:val="24"/>
                <w:szCs w:val="24"/>
              </w:rPr>
            </w:pPr>
          </w:p>
        </w:tc>
      </w:tr>
      <w:tr w:rsidR="00062159" w:rsidTr="00F17E5F">
        <w:trPr>
          <w:trHeight w:val="430"/>
        </w:trPr>
        <w:tc>
          <w:tcPr>
            <w:tcW w:w="2943" w:type="dxa"/>
          </w:tcPr>
          <w:p w:rsidR="00062159" w:rsidRDefault="00062159">
            <w:pPr>
              <w:spacing w:after="0" w:line="240" w:lineRule="auto"/>
              <w:rPr>
                <w:sz w:val="24"/>
                <w:szCs w:val="24"/>
              </w:rPr>
            </w:pPr>
            <w:r>
              <w:rPr>
                <w:sz w:val="24"/>
                <w:szCs w:val="24"/>
              </w:rPr>
              <w:t xml:space="preserve">Radovan </w:t>
            </w:r>
            <w:proofErr w:type="spellStart"/>
            <w:r>
              <w:rPr>
                <w:sz w:val="24"/>
                <w:szCs w:val="24"/>
              </w:rPr>
              <w:t>Mittner</w:t>
            </w:r>
            <w:proofErr w:type="spellEnd"/>
            <w:r w:rsidR="00F17E5F">
              <w:rPr>
                <w:sz w:val="24"/>
                <w:szCs w:val="24"/>
              </w:rPr>
              <w:t xml:space="preserve"> - člen</w:t>
            </w:r>
          </w:p>
        </w:tc>
        <w:tc>
          <w:tcPr>
            <w:tcW w:w="1276" w:type="dxa"/>
          </w:tcPr>
          <w:p w:rsidR="00062159" w:rsidRDefault="00062159">
            <w:pPr>
              <w:spacing w:after="0" w:line="240" w:lineRule="auto"/>
              <w:rPr>
                <w:sz w:val="24"/>
                <w:szCs w:val="24"/>
              </w:rPr>
            </w:pPr>
          </w:p>
        </w:tc>
      </w:tr>
    </w:tbl>
    <w:p w:rsidR="00062159" w:rsidRDefault="00062159">
      <w:pPr>
        <w:spacing w:after="0" w:line="360" w:lineRule="auto"/>
        <w:jc w:val="both"/>
        <w:rPr>
          <w:sz w:val="24"/>
          <w:szCs w:val="24"/>
        </w:rPr>
      </w:pPr>
      <w:r>
        <w:rPr>
          <w:sz w:val="24"/>
          <w:szCs w:val="24"/>
        </w:rPr>
        <w:tab/>
      </w:r>
    </w:p>
    <w:p w:rsidR="00062159" w:rsidRDefault="00062159">
      <w:pPr>
        <w:spacing w:after="0" w:line="360" w:lineRule="auto"/>
        <w:ind w:left="1440"/>
        <w:jc w:val="both"/>
        <w:rPr>
          <w:sz w:val="24"/>
          <w:szCs w:val="24"/>
        </w:rPr>
      </w:pPr>
    </w:p>
    <w:p w:rsidR="00062159" w:rsidRDefault="00062159">
      <w:pPr>
        <w:spacing w:after="0" w:line="360" w:lineRule="auto"/>
        <w:ind w:left="1440"/>
        <w:jc w:val="both"/>
        <w:rPr>
          <w:sz w:val="24"/>
          <w:szCs w:val="24"/>
        </w:rPr>
      </w:pPr>
    </w:p>
    <w:p w:rsidR="00062159" w:rsidRDefault="00062159">
      <w:pPr>
        <w:spacing w:after="0" w:line="360" w:lineRule="auto"/>
        <w:ind w:left="1440"/>
        <w:jc w:val="both"/>
        <w:rPr>
          <w:sz w:val="24"/>
          <w:szCs w:val="24"/>
        </w:rPr>
      </w:pPr>
    </w:p>
    <w:p w:rsidR="00062159" w:rsidRDefault="00062159">
      <w:pPr>
        <w:spacing w:after="0" w:line="360" w:lineRule="auto"/>
        <w:ind w:left="1440"/>
        <w:jc w:val="both"/>
        <w:rPr>
          <w:sz w:val="24"/>
          <w:szCs w:val="24"/>
        </w:rPr>
      </w:pPr>
    </w:p>
    <w:p w:rsidR="00062159" w:rsidRDefault="00062159">
      <w:pPr>
        <w:spacing w:after="0" w:line="360" w:lineRule="auto"/>
        <w:ind w:left="1440"/>
        <w:jc w:val="both"/>
        <w:rPr>
          <w:sz w:val="24"/>
          <w:szCs w:val="24"/>
        </w:rPr>
      </w:pPr>
    </w:p>
    <w:p w:rsidR="00062159" w:rsidRDefault="00062159">
      <w:pPr>
        <w:spacing w:after="0" w:line="360" w:lineRule="auto"/>
        <w:ind w:left="1440"/>
        <w:jc w:val="both"/>
        <w:rPr>
          <w:sz w:val="24"/>
          <w:szCs w:val="24"/>
        </w:rPr>
      </w:pPr>
    </w:p>
    <w:p w:rsidR="00062159" w:rsidRDefault="00062159">
      <w:pPr>
        <w:spacing w:after="0" w:line="360" w:lineRule="auto"/>
        <w:ind w:left="1440"/>
        <w:jc w:val="both"/>
        <w:rPr>
          <w:sz w:val="24"/>
          <w:szCs w:val="24"/>
        </w:rPr>
      </w:pPr>
    </w:p>
    <w:p w:rsidR="00062159" w:rsidRDefault="00062159">
      <w:pPr>
        <w:spacing w:after="0" w:line="360" w:lineRule="auto"/>
        <w:ind w:left="1440"/>
        <w:jc w:val="both"/>
        <w:rPr>
          <w:sz w:val="24"/>
          <w:szCs w:val="24"/>
        </w:rPr>
      </w:pPr>
      <w:r>
        <w:rPr>
          <w:sz w:val="24"/>
          <w:szCs w:val="24"/>
        </w:rPr>
        <w:t xml:space="preserve"> </w:t>
      </w:r>
    </w:p>
    <w:p w:rsidR="00062159" w:rsidRDefault="00062159">
      <w:pPr>
        <w:spacing w:after="0" w:line="360" w:lineRule="auto"/>
        <w:ind w:left="1440"/>
        <w:jc w:val="both"/>
        <w:rPr>
          <w:sz w:val="24"/>
          <w:szCs w:val="24"/>
        </w:rPr>
      </w:pPr>
      <w:r>
        <w:rPr>
          <w:sz w:val="24"/>
          <w:szCs w:val="24"/>
        </w:rPr>
        <w:t xml:space="preserve">    </w:t>
      </w:r>
    </w:p>
    <w:p w:rsidR="00062159" w:rsidRDefault="00062159">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062159" w:rsidRDefault="00062159">
      <w:pPr>
        <w:numPr>
          <w:ilvl w:val="1"/>
          <w:numId w:val="10"/>
        </w:numPr>
        <w:spacing w:after="0" w:line="360" w:lineRule="auto"/>
        <w:jc w:val="both"/>
        <w:rPr>
          <w:sz w:val="24"/>
          <w:szCs w:val="24"/>
        </w:rPr>
      </w:pPr>
      <w:r>
        <w:rPr>
          <w:sz w:val="24"/>
          <w:szCs w:val="24"/>
        </w:rPr>
        <w:t xml:space="preserve">Další zájemci o práci v OMR mohou prostřednictvím svého delegáta kandidovat – musí si vybrat, do které kandidátní listiny si přejí být zařazeni. </w:t>
      </w:r>
    </w:p>
    <w:p w:rsidR="00062159" w:rsidRDefault="00062159">
      <w:pPr>
        <w:numPr>
          <w:ilvl w:val="1"/>
          <w:numId w:val="10"/>
        </w:numPr>
        <w:spacing w:after="0" w:line="360" w:lineRule="auto"/>
        <w:jc w:val="both"/>
        <w:rPr>
          <w:sz w:val="24"/>
          <w:szCs w:val="24"/>
        </w:rPr>
      </w:pPr>
      <w:r>
        <w:rPr>
          <w:sz w:val="24"/>
          <w:szCs w:val="24"/>
        </w:rPr>
        <w:t xml:space="preserve">Hlasovací lístek pro </w:t>
      </w:r>
      <w:proofErr w:type="spellStart"/>
      <w:r>
        <w:rPr>
          <w:sz w:val="24"/>
          <w:szCs w:val="24"/>
        </w:rPr>
        <w:t>dovolbu</w:t>
      </w:r>
      <w:proofErr w:type="spellEnd"/>
      <w:r>
        <w:rPr>
          <w:sz w:val="24"/>
          <w:szCs w:val="24"/>
        </w:rPr>
        <w:t xml:space="preserve"> člena Dozorčí rady. Na OMS byla doručena jedna žádost o práci v Dozorčí radě: Zdeněk Vaněk, </w:t>
      </w:r>
      <w:proofErr w:type="spellStart"/>
      <w:r>
        <w:rPr>
          <w:sz w:val="24"/>
          <w:szCs w:val="24"/>
        </w:rPr>
        <w:t>Ptáčov</w:t>
      </w:r>
      <w:proofErr w:type="spellEnd"/>
    </w:p>
    <w:p w:rsidR="00062159" w:rsidRDefault="00062159">
      <w:pPr>
        <w:numPr>
          <w:ilvl w:val="1"/>
          <w:numId w:val="10"/>
        </w:numPr>
        <w:spacing w:after="0" w:line="360" w:lineRule="auto"/>
        <w:jc w:val="both"/>
        <w:rPr>
          <w:sz w:val="24"/>
          <w:szCs w:val="24"/>
        </w:rPr>
      </w:pPr>
      <w:r>
        <w:rPr>
          <w:sz w:val="24"/>
          <w:szCs w:val="24"/>
        </w:rPr>
        <w:t>Po zvolení členů myslivecké rady bude volba předsedy OMR – zájemci ze zvolených členů MR budou zapsáni a volební lístek vytištěn.</w:t>
      </w:r>
    </w:p>
    <w:p w:rsidR="00F17E5F" w:rsidRDefault="00062159" w:rsidP="00F17E5F">
      <w:pPr>
        <w:numPr>
          <w:ilvl w:val="1"/>
          <w:numId w:val="10"/>
        </w:numPr>
        <w:spacing w:after="0" w:line="360" w:lineRule="auto"/>
        <w:jc w:val="both"/>
        <w:rPr>
          <w:sz w:val="24"/>
          <w:szCs w:val="24"/>
        </w:rPr>
      </w:pPr>
      <w:r>
        <w:rPr>
          <w:sz w:val="24"/>
          <w:szCs w:val="24"/>
        </w:rPr>
        <w:t>Po zvolení členů myslivecké rady bude volba místopředsedy OMR – zájemci ze zvolených členů MR budou zapsáni a volební lístek vytištěn.</w:t>
      </w:r>
    </w:p>
    <w:p w:rsidR="00F17E5F" w:rsidRPr="00F17E5F" w:rsidRDefault="00F17E5F" w:rsidP="00F17E5F">
      <w:pPr>
        <w:spacing w:after="0" w:line="360" w:lineRule="auto"/>
        <w:ind w:left="1440"/>
        <w:jc w:val="both"/>
        <w:rPr>
          <w:sz w:val="24"/>
          <w:szCs w:val="24"/>
        </w:rPr>
      </w:pPr>
    </w:p>
    <w:p w:rsidR="00062159" w:rsidRDefault="00062159">
      <w:pPr>
        <w:numPr>
          <w:ilvl w:val="0"/>
          <w:numId w:val="10"/>
        </w:numPr>
        <w:spacing w:after="0" w:line="360" w:lineRule="auto"/>
        <w:jc w:val="both"/>
        <w:rPr>
          <w:sz w:val="24"/>
          <w:szCs w:val="24"/>
        </w:rPr>
      </w:pPr>
      <w:r>
        <w:rPr>
          <w:sz w:val="24"/>
          <w:szCs w:val="24"/>
        </w:rPr>
        <w:t xml:space="preserve">Kandidáti do OMR se představí – budou se před delegáty sněmu prezentovat – bude jim vymezen čas maximálně v trvání 5 minut. </w:t>
      </w:r>
    </w:p>
    <w:p w:rsidR="00062159" w:rsidRDefault="00062159">
      <w:pPr>
        <w:numPr>
          <w:ilvl w:val="0"/>
          <w:numId w:val="10"/>
        </w:numPr>
        <w:spacing w:after="0" w:line="360" w:lineRule="auto"/>
        <w:jc w:val="both"/>
        <w:rPr>
          <w:sz w:val="24"/>
          <w:szCs w:val="24"/>
        </w:rPr>
      </w:pPr>
      <w:r>
        <w:rPr>
          <w:sz w:val="24"/>
          <w:szCs w:val="24"/>
        </w:rPr>
        <w:t>Rada doporučila a schválila volbu výběrem jedné z kandidátek, neboť smíšená sestava nefunguje! Tento závěr je ověřen dosavadní praxí.</w:t>
      </w:r>
    </w:p>
    <w:p w:rsidR="00F17E5F" w:rsidRDefault="00F17E5F" w:rsidP="00F17E5F">
      <w:pPr>
        <w:spacing w:after="0" w:line="360" w:lineRule="auto"/>
        <w:jc w:val="both"/>
        <w:rPr>
          <w:sz w:val="24"/>
          <w:szCs w:val="24"/>
        </w:rPr>
      </w:pPr>
    </w:p>
    <w:p w:rsidR="00F17E5F" w:rsidRDefault="00F17E5F" w:rsidP="00F17E5F">
      <w:pPr>
        <w:spacing w:after="0" w:line="360" w:lineRule="auto"/>
        <w:jc w:val="both"/>
        <w:rPr>
          <w:sz w:val="24"/>
          <w:szCs w:val="24"/>
        </w:rPr>
      </w:pPr>
    </w:p>
    <w:p w:rsidR="00F17E5F" w:rsidRDefault="00F17E5F" w:rsidP="00F17E5F">
      <w:pPr>
        <w:spacing w:after="0" w:line="360" w:lineRule="auto"/>
        <w:jc w:val="both"/>
        <w:rPr>
          <w:sz w:val="24"/>
          <w:szCs w:val="24"/>
        </w:rPr>
      </w:pPr>
    </w:p>
    <w:p w:rsidR="00062159" w:rsidRDefault="00062159">
      <w:pPr>
        <w:numPr>
          <w:ilvl w:val="0"/>
          <w:numId w:val="10"/>
        </w:numPr>
        <w:spacing w:after="0" w:line="360" w:lineRule="auto"/>
        <w:jc w:val="both"/>
        <w:rPr>
          <w:sz w:val="24"/>
          <w:szCs w:val="24"/>
        </w:rPr>
      </w:pPr>
      <w:r>
        <w:rPr>
          <w:sz w:val="24"/>
          <w:szCs w:val="24"/>
        </w:rPr>
        <w:lastRenderedPageBreak/>
        <w:t>Zajištění provozních záležitostí okresního sněmu:</w:t>
      </w:r>
    </w:p>
    <w:p w:rsidR="00062159" w:rsidRDefault="00062159">
      <w:pPr>
        <w:numPr>
          <w:ilvl w:val="1"/>
          <w:numId w:val="10"/>
        </w:numPr>
        <w:spacing w:after="0" w:line="360" w:lineRule="auto"/>
        <w:jc w:val="both"/>
        <w:rPr>
          <w:sz w:val="24"/>
          <w:szCs w:val="24"/>
        </w:rPr>
      </w:pPr>
      <w:r>
        <w:rPr>
          <w:sz w:val="24"/>
          <w:szCs w:val="24"/>
        </w:rPr>
        <w:t xml:space="preserve"> Občerstvení bude domluveno s panem Bednářem – pro každého účastníka</w:t>
      </w:r>
    </w:p>
    <w:p w:rsidR="00062159" w:rsidRDefault="00062159">
      <w:pPr>
        <w:numPr>
          <w:ilvl w:val="2"/>
          <w:numId w:val="10"/>
        </w:numPr>
        <w:spacing w:after="0" w:line="360" w:lineRule="auto"/>
        <w:jc w:val="both"/>
        <w:rPr>
          <w:sz w:val="24"/>
          <w:szCs w:val="24"/>
        </w:rPr>
      </w:pPr>
      <w:r>
        <w:rPr>
          <w:sz w:val="24"/>
          <w:szCs w:val="24"/>
        </w:rPr>
        <w:t>1 x káva</w:t>
      </w:r>
    </w:p>
    <w:p w:rsidR="00062159" w:rsidRDefault="00062159">
      <w:pPr>
        <w:numPr>
          <w:ilvl w:val="2"/>
          <w:numId w:val="10"/>
        </w:numPr>
        <w:spacing w:after="0" w:line="360" w:lineRule="auto"/>
        <w:jc w:val="both"/>
        <w:rPr>
          <w:sz w:val="24"/>
          <w:szCs w:val="24"/>
        </w:rPr>
      </w:pPr>
      <w:r>
        <w:rPr>
          <w:sz w:val="24"/>
          <w:szCs w:val="24"/>
        </w:rPr>
        <w:t xml:space="preserve">1 x nápoj (3 </w:t>
      </w:r>
      <w:proofErr w:type="spellStart"/>
      <w:r>
        <w:rPr>
          <w:sz w:val="24"/>
          <w:szCs w:val="24"/>
        </w:rPr>
        <w:t>dcl</w:t>
      </w:r>
      <w:proofErr w:type="spellEnd"/>
      <w:r>
        <w:rPr>
          <w:sz w:val="24"/>
          <w:szCs w:val="24"/>
        </w:rPr>
        <w:t xml:space="preserve"> točené limonády)</w:t>
      </w:r>
    </w:p>
    <w:p w:rsidR="00062159" w:rsidRPr="00F17E5F" w:rsidRDefault="00062159" w:rsidP="00F17E5F">
      <w:pPr>
        <w:numPr>
          <w:ilvl w:val="2"/>
          <w:numId w:val="10"/>
        </w:numPr>
        <w:spacing w:after="0" w:line="360" w:lineRule="auto"/>
        <w:jc w:val="both"/>
        <w:rPr>
          <w:sz w:val="24"/>
          <w:szCs w:val="24"/>
        </w:rPr>
      </w:pPr>
      <w:r>
        <w:rPr>
          <w:sz w:val="24"/>
          <w:szCs w:val="24"/>
        </w:rPr>
        <w:t>2 chlebíčky (budou objednány asi 220 ks)  → zajistí Vladimír Homolka</w:t>
      </w:r>
    </w:p>
    <w:p w:rsidR="00062159" w:rsidRDefault="00062159">
      <w:pPr>
        <w:spacing w:after="0" w:line="360" w:lineRule="auto"/>
        <w:ind w:left="1416"/>
        <w:jc w:val="both"/>
        <w:rPr>
          <w:sz w:val="24"/>
          <w:szCs w:val="24"/>
        </w:rPr>
      </w:pPr>
      <w:r>
        <w:rPr>
          <w:sz w:val="24"/>
          <w:szCs w:val="24"/>
        </w:rPr>
        <w:t>Hlasování: všichni pro</w:t>
      </w:r>
    </w:p>
    <w:p w:rsidR="00F17E5F" w:rsidRDefault="00F17E5F">
      <w:pPr>
        <w:spacing w:after="0" w:line="360" w:lineRule="auto"/>
        <w:ind w:left="1416"/>
        <w:jc w:val="both"/>
        <w:rPr>
          <w:sz w:val="24"/>
          <w:szCs w:val="24"/>
        </w:rPr>
      </w:pPr>
    </w:p>
    <w:p w:rsidR="00062159" w:rsidRDefault="00062159">
      <w:pPr>
        <w:spacing w:after="0" w:line="360" w:lineRule="auto"/>
        <w:jc w:val="both"/>
        <w:rPr>
          <w:sz w:val="24"/>
          <w:szCs w:val="24"/>
        </w:rPr>
      </w:pPr>
      <w:r>
        <w:rPr>
          <w:sz w:val="24"/>
          <w:szCs w:val="24"/>
        </w:rPr>
        <w:t xml:space="preserve">Ad 4) </w:t>
      </w:r>
    </w:p>
    <w:p w:rsidR="00062159" w:rsidRDefault="00062159">
      <w:pPr>
        <w:spacing w:after="0" w:line="360" w:lineRule="auto"/>
        <w:jc w:val="both"/>
        <w:rPr>
          <w:sz w:val="24"/>
          <w:szCs w:val="24"/>
        </w:rPr>
      </w:pPr>
      <w:r>
        <w:rPr>
          <w:sz w:val="24"/>
          <w:szCs w:val="24"/>
        </w:rPr>
        <w:t>Zpráva dozorčí rady  - zástupce z dozorčí rady omluven</w:t>
      </w: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r>
        <w:rPr>
          <w:sz w:val="24"/>
          <w:szCs w:val="24"/>
        </w:rPr>
        <w:t xml:space="preserve">Ad 5) </w:t>
      </w:r>
    </w:p>
    <w:p w:rsidR="00062159" w:rsidRDefault="00062159">
      <w:pPr>
        <w:spacing w:after="0" w:line="360" w:lineRule="auto"/>
        <w:jc w:val="both"/>
        <w:rPr>
          <w:sz w:val="24"/>
          <w:szCs w:val="24"/>
        </w:rPr>
      </w:pPr>
      <w:r>
        <w:rPr>
          <w:sz w:val="24"/>
          <w:szCs w:val="24"/>
        </w:rPr>
        <w:t>Příprava propagace myslivosti</w:t>
      </w:r>
    </w:p>
    <w:p w:rsidR="00062159" w:rsidRDefault="00062159">
      <w:pPr>
        <w:numPr>
          <w:ilvl w:val="0"/>
          <w:numId w:val="10"/>
        </w:numPr>
        <w:spacing w:after="0" w:line="360" w:lineRule="auto"/>
        <w:jc w:val="both"/>
        <w:rPr>
          <w:sz w:val="24"/>
          <w:szCs w:val="24"/>
        </w:rPr>
      </w:pPr>
      <w:r>
        <w:rPr>
          <w:sz w:val="24"/>
          <w:szCs w:val="24"/>
        </w:rPr>
        <w:t>OMS Třebíč prezentoval svoji činnost v rámci dne otevřených dveří a chovatelského dne Střední zemědělské a veterinární školy v Třebíči – zajistil Homolka a jednatelka</w:t>
      </w:r>
    </w:p>
    <w:p w:rsidR="00062159" w:rsidRDefault="00062159">
      <w:pPr>
        <w:numPr>
          <w:ilvl w:val="0"/>
          <w:numId w:val="10"/>
        </w:numPr>
        <w:spacing w:after="0" w:line="360" w:lineRule="auto"/>
        <w:jc w:val="both"/>
        <w:rPr>
          <w:sz w:val="24"/>
          <w:szCs w:val="24"/>
        </w:rPr>
      </w:pPr>
      <w:r>
        <w:rPr>
          <w:sz w:val="24"/>
          <w:szCs w:val="24"/>
        </w:rPr>
        <w:t>OMS se bude prezentovat výstavkou na oblastní výstavě Českého zahrádkářského svazu v Třebíči ve dnech 20. – 23. října – výstava se bude instalovat ve čtvrtek 19. října, zajištěni trubači na zahájení akce a na pondělní dopoledne, kdy budou výstavu navštěvovat školy, zajištěn odborný výklad a zodpovídání dotazů pro děti</w:t>
      </w:r>
    </w:p>
    <w:p w:rsidR="00062159" w:rsidRDefault="00062159">
      <w:pPr>
        <w:spacing w:after="0" w:line="360" w:lineRule="auto"/>
        <w:ind w:left="720"/>
        <w:jc w:val="both"/>
        <w:rPr>
          <w:sz w:val="24"/>
          <w:szCs w:val="24"/>
        </w:rPr>
      </w:pPr>
    </w:p>
    <w:p w:rsidR="00062159" w:rsidRDefault="00062159">
      <w:pPr>
        <w:spacing w:after="0" w:line="360" w:lineRule="auto"/>
        <w:jc w:val="both"/>
        <w:rPr>
          <w:sz w:val="24"/>
          <w:szCs w:val="24"/>
        </w:rPr>
      </w:pPr>
      <w:r>
        <w:rPr>
          <w:sz w:val="24"/>
          <w:szCs w:val="24"/>
        </w:rPr>
        <w:t>Ad 6)</w:t>
      </w:r>
    </w:p>
    <w:p w:rsidR="00062159" w:rsidRDefault="00062159">
      <w:pPr>
        <w:spacing w:after="0" w:line="360" w:lineRule="auto"/>
        <w:jc w:val="both"/>
        <w:rPr>
          <w:sz w:val="24"/>
          <w:szCs w:val="24"/>
        </w:rPr>
      </w:pPr>
      <w:r>
        <w:rPr>
          <w:sz w:val="24"/>
          <w:szCs w:val="24"/>
        </w:rPr>
        <w:t>Různé:</w:t>
      </w:r>
    </w:p>
    <w:p w:rsidR="00062159" w:rsidRDefault="00062159">
      <w:pPr>
        <w:numPr>
          <w:ilvl w:val="0"/>
          <w:numId w:val="10"/>
        </w:numPr>
        <w:spacing w:after="0" w:line="360" w:lineRule="auto"/>
        <w:jc w:val="both"/>
        <w:rPr>
          <w:sz w:val="24"/>
          <w:szCs w:val="24"/>
        </w:rPr>
      </w:pPr>
      <w:r>
        <w:rPr>
          <w:sz w:val="24"/>
          <w:szCs w:val="24"/>
        </w:rPr>
        <w:t>Osvědčení o školení pro hodnotitele trofejí – z ČMMJ nepřišlo</w:t>
      </w:r>
    </w:p>
    <w:p w:rsidR="00062159" w:rsidRDefault="00062159">
      <w:pPr>
        <w:numPr>
          <w:ilvl w:val="0"/>
          <w:numId w:val="10"/>
        </w:numPr>
        <w:spacing w:after="0" w:line="360" w:lineRule="auto"/>
        <w:jc w:val="both"/>
        <w:rPr>
          <w:sz w:val="24"/>
          <w:szCs w:val="24"/>
        </w:rPr>
      </w:pPr>
      <w:r>
        <w:rPr>
          <w:sz w:val="24"/>
          <w:szCs w:val="24"/>
        </w:rPr>
        <w:t>Upomínka dlužného pojistného – zákonné pojištění odpovědnosti zaměstnavatele za škodu při pracovním úrazu nebo nemoci z povolání – nečekat na vyjádření bývalého jednatele, zjistit dlužné částky, co nejdříve uhradit</w:t>
      </w:r>
    </w:p>
    <w:p w:rsidR="00062159" w:rsidRDefault="00062159">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062159" w:rsidRDefault="00062159">
      <w:pPr>
        <w:spacing w:after="0" w:line="360" w:lineRule="auto"/>
        <w:jc w:val="both"/>
        <w:rPr>
          <w:sz w:val="24"/>
          <w:szCs w:val="24"/>
        </w:rPr>
      </w:pPr>
      <w:r>
        <w:rPr>
          <w:sz w:val="24"/>
          <w:szCs w:val="24"/>
        </w:rPr>
        <w:lastRenderedPageBreak/>
        <w:t>USNESENÍ:</w:t>
      </w:r>
    </w:p>
    <w:p w:rsidR="00062159" w:rsidRDefault="00062159">
      <w:pPr>
        <w:spacing w:after="0" w:line="360" w:lineRule="auto"/>
        <w:jc w:val="both"/>
        <w:rPr>
          <w:sz w:val="24"/>
          <w:szCs w:val="24"/>
        </w:rPr>
      </w:pPr>
      <w:r>
        <w:rPr>
          <w:b/>
          <w:sz w:val="24"/>
          <w:szCs w:val="24"/>
        </w:rPr>
        <w:t>MR ukládá:</w:t>
      </w:r>
    </w:p>
    <w:p w:rsidR="00062159" w:rsidRDefault="00062159">
      <w:pPr>
        <w:numPr>
          <w:ilvl w:val="0"/>
          <w:numId w:val="10"/>
        </w:numPr>
        <w:spacing w:after="0" w:line="360" w:lineRule="auto"/>
        <w:jc w:val="both"/>
        <w:rPr>
          <w:sz w:val="24"/>
          <w:szCs w:val="24"/>
        </w:rPr>
      </w:pPr>
      <w:r>
        <w:rPr>
          <w:sz w:val="24"/>
          <w:szCs w:val="24"/>
        </w:rPr>
        <w:t>Co nejdříve zveřejnit kandidátky na volbu členů OMR – zajistí jednatelka</w:t>
      </w:r>
    </w:p>
    <w:p w:rsidR="00062159" w:rsidRDefault="00062159">
      <w:pPr>
        <w:numPr>
          <w:ilvl w:val="0"/>
          <w:numId w:val="10"/>
        </w:numPr>
        <w:spacing w:after="0" w:line="360" w:lineRule="auto"/>
        <w:jc w:val="both"/>
        <w:rPr>
          <w:sz w:val="24"/>
          <w:szCs w:val="24"/>
        </w:rPr>
      </w:pPr>
      <w:r>
        <w:rPr>
          <w:sz w:val="24"/>
          <w:szCs w:val="24"/>
        </w:rPr>
        <w:t xml:space="preserve">Vytisknout všechny hlasovací lístky + připravit tisk hlasovacích lístků na předsedy a místopředsedy – zajistí Jiří </w:t>
      </w:r>
      <w:proofErr w:type="spellStart"/>
      <w:r>
        <w:rPr>
          <w:sz w:val="24"/>
          <w:szCs w:val="24"/>
        </w:rPr>
        <w:t>Tuza</w:t>
      </w:r>
      <w:proofErr w:type="spellEnd"/>
      <w:r>
        <w:rPr>
          <w:sz w:val="24"/>
          <w:szCs w:val="24"/>
        </w:rPr>
        <w:t>, jednatelka</w:t>
      </w:r>
    </w:p>
    <w:p w:rsidR="00062159" w:rsidRDefault="00062159">
      <w:pPr>
        <w:numPr>
          <w:ilvl w:val="0"/>
          <w:numId w:val="10"/>
        </w:numPr>
        <w:spacing w:after="0" w:line="360" w:lineRule="auto"/>
        <w:jc w:val="both"/>
        <w:rPr>
          <w:sz w:val="24"/>
          <w:szCs w:val="24"/>
        </w:rPr>
      </w:pPr>
      <w:r>
        <w:rPr>
          <w:sz w:val="24"/>
          <w:szCs w:val="24"/>
        </w:rPr>
        <w:t>Zajistit občerstvení na sněm – Vladimír Homolka</w:t>
      </w:r>
    </w:p>
    <w:p w:rsidR="00062159" w:rsidRDefault="00062159">
      <w:pPr>
        <w:numPr>
          <w:ilvl w:val="0"/>
          <w:numId w:val="10"/>
        </w:numPr>
        <w:spacing w:after="0" w:line="360" w:lineRule="auto"/>
        <w:jc w:val="both"/>
        <w:rPr>
          <w:sz w:val="24"/>
          <w:szCs w:val="24"/>
        </w:rPr>
      </w:pPr>
      <w:r>
        <w:rPr>
          <w:sz w:val="24"/>
          <w:szCs w:val="24"/>
        </w:rPr>
        <w:t xml:space="preserve">Vyřídit dlužné pojistné – zajistí </w:t>
      </w:r>
      <w:proofErr w:type="spellStart"/>
      <w:r>
        <w:rPr>
          <w:sz w:val="24"/>
          <w:szCs w:val="24"/>
        </w:rPr>
        <w:t>Tuza</w:t>
      </w:r>
      <w:proofErr w:type="spellEnd"/>
      <w:r>
        <w:rPr>
          <w:sz w:val="24"/>
          <w:szCs w:val="24"/>
        </w:rPr>
        <w:t>, jednatelka</w:t>
      </w:r>
    </w:p>
    <w:p w:rsidR="00062159" w:rsidRDefault="00062159">
      <w:pPr>
        <w:pStyle w:val="Odstavecseseznamem"/>
        <w:spacing w:after="0" w:line="360" w:lineRule="auto"/>
        <w:jc w:val="both"/>
        <w:rPr>
          <w:sz w:val="24"/>
          <w:szCs w:val="24"/>
        </w:rPr>
      </w:pPr>
    </w:p>
    <w:p w:rsidR="00062159" w:rsidRDefault="00062159">
      <w:pPr>
        <w:pStyle w:val="Odstavecseseznamem"/>
        <w:spacing w:after="0" w:line="360" w:lineRule="auto"/>
        <w:jc w:val="both"/>
        <w:rPr>
          <w:sz w:val="24"/>
          <w:szCs w:val="24"/>
        </w:rPr>
      </w:pPr>
    </w:p>
    <w:p w:rsidR="00062159" w:rsidRDefault="00062159">
      <w:pPr>
        <w:spacing w:after="0" w:line="360" w:lineRule="auto"/>
        <w:jc w:val="both"/>
        <w:rPr>
          <w:sz w:val="24"/>
          <w:szCs w:val="24"/>
        </w:rPr>
      </w:pPr>
      <w:r>
        <w:rPr>
          <w:sz w:val="24"/>
          <w:szCs w:val="24"/>
          <w:u w:val="single"/>
        </w:rPr>
        <w:t>Zapsala:</w:t>
      </w:r>
      <w:r>
        <w:rPr>
          <w:sz w:val="24"/>
          <w:szCs w:val="24"/>
        </w:rPr>
        <w:t xml:space="preserve">  Jana Velebová</w:t>
      </w:r>
      <w:r>
        <w:rPr>
          <w:sz w:val="24"/>
          <w:szCs w:val="24"/>
        </w:rPr>
        <w:tab/>
      </w:r>
      <w:r>
        <w:rPr>
          <w:sz w:val="24"/>
          <w:szCs w:val="24"/>
        </w:rPr>
        <w:tab/>
      </w:r>
      <w:r>
        <w:rPr>
          <w:sz w:val="24"/>
          <w:szCs w:val="24"/>
        </w:rPr>
        <w:tab/>
      </w:r>
      <w:r>
        <w:rPr>
          <w:sz w:val="24"/>
          <w:szCs w:val="24"/>
        </w:rPr>
        <w:tab/>
      </w:r>
      <w:r>
        <w:rPr>
          <w:sz w:val="24"/>
          <w:szCs w:val="24"/>
          <w:u w:val="single"/>
        </w:rPr>
        <w:t>Ověřovatel zápisu:</w:t>
      </w:r>
      <w:r>
        <w:rPr>
          <w:sz w:val="24"/>
          <w:szCs w:val="24"/>
        </w:rPr>
        <w:t xml:space="preserve"> Vladimír Homolka</w:t>
      </w: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r>
        <w:rPr>
          <w:sz w:val="24"/>
          <w:szCs w:val="24"/>
        </w:rPr>
        <w:t>Zápis byl vyhotove</w:t>
      </w:r>
      <w:r w:rsidR="00F17E5F">
        <w:rPr>
          <w:sz w:val="24"/>
          <w:szCs w:val="24"/>
        </w:rPr>
        <w:t>n dne 22. 9. 2017, ověřen dne 24</w:t>
      </w:r>
      <w:r>
        <w:rPr>
          <w:sz w:val="24"/>
          <w:szCs w:val="24"/>
        </w:rPr>
        <w:t xml:space="preserve">. 9. 2017 </w:t>
      </w: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F17E5F" w:rsidRDefault="00F17E5F">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lastRenderedPageBreak/>
        <w:t>PŘÍLOHA:</w:t>
      </w:r>
    </w:p>
    <w:p w:rsidR="00062159" w:rsidRDefault="00062159">
      <w:pPr>
        <w:spacing w:after="0" w:line="360" w:lineRule="auto"/>
        <w:jc w:val="both"/>
        <w:rPr>
          <w:sz w:val="24"/>
          <w:szCs w:val="24"/>
        </w:rPr>
      </w:pPr>
      <w:r>
        <w:rPr>
          <w:sz w:val="24"/>
          <w:szCs w:val="24"/>
        </w:rPr>
        <w:t xml:space="preserve">Seznámení s kandidáty: </w:t>
      </w:r>
      <w:bookmarkStart w:id="0" w:name="_GoBack"/>
      <w:bookmarkEnd w:id="0"/>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Luděk Kovář, Dis.</w:t>
      </w:r>
    </w:p>
    <w:p w:rsidR="00062159" w:rsidRDefault="00062159">
      <w:pPr>
        <w:numPr>
          <w:ilvl w:val="0"/>
          <w:numId w:val="10"/>
        </w:numPr>
        <w:spacing w:after="0" w:line="360" w:lineRule="auto"/>
        <w:jc w:val="both"/>
        <w:rPr>
          <w:sz w:val="24"/>
          <w:szCs w:val="24"/>
        </w:rPr>
      </w:pPr>
      <w:r>
        <w:rPr>
          <w:sz w:val="24"/>
          <w:szCs w:val="24"/>
        </w:rPr>
        <w:t>Myslivecký hospodář (druhé období) v MS Nové Syrovice, který patří rozlohou k největším na okrese, celoživotní vztah k myslivosti (rodinná tradice – dědeček, otec, tři bratři), absolvent Vyšší odborné lesnické školy v Písku.</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Mgr. Filip Tesař</w:t>
      </w:r>
    </w:p>
    <w:p w:rsidR="00062159" w:rsidRDefault="00062159">
      <w:pPr>
        <w:numPr>
          <w:ilvl w:val="0"/>
          <w:numId w:val="10"/>
        </w:numPr>
        <w:spacing w:after="0" w:line="360" w:lineRule="auto"/>
        <w:jc w:val="both"/>
        <w:rPr>
          <w:sz w:val="24"/>
          <w:szCs w:val="24"/>
        </w:rPr>
      </w:pPr>
      <w:r>
        <w:rPr>
          <w:sz w:val="24"/>
          <w:szCs w:val="24"/>
        </w:rPr>
        <w:t xml:space="preserve">Předseda MS </w:t>
      </w:r>
      <w:proofErr w:type="spellStart"/>
      <w:r>
        <w:rPr>
          <w:sz w:val="24"/>
          <w:szCs w:val="24"/>
        </w:rPr>
        <w:t>Litohoř</w:t>
      </w:r>
      <w:proofErr w:type="spellEnd"/>
      <w:r>
        <w:rPr>
          <w:sz w:val="24"/>
          <w:szCs w:val="24"/>
        </w:rPr>
        <w:t>, úspěšně vykonané zkoušky pro myslivecké hospodáře, myslivost v rodině zakořeněná po několik generací, absolvent Pedagogické fakulty MU v Brně.</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Antonín Pokorný</w:t>
      </w:r>
    </w:p>
    <w:p w:rsidR="00062159" w:rsidRDefault="00062159">
      <w:pPr>
        <w:numPr>
          <w:ilvl w:val="0"/>
          <w:numId w:val="10"/>
        </w:numPr>
        <w:spacing w:after="0" w:line="360" w:lineRule="auto"/>
        <w:jc w:val="both"/>
        <w:rPr>
          <w:sz w:val="24"/>
          <w:szCs w:val="24"/>
        </w:rPr>
      </w:pPr>
      <w:r>
        <w:rPr>
          <w:sz w:val="24"/>
          <w:szCs w:val="24"/>
        </w:rPr>
        <w:t>Dlouholeté zkušenosti v oblasti myslivosti, práce v MS Vrbová Bažantnice, seriózní, pracovitý a poctivý myslivec, vlastník Bažantnice.</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 xml:space="preserve">Ing. David </w:t>
      </w:r>
      <w:proofErr w:type="spellStart"/>
      <w:r>
        <w:rPr>
          <w:b/>
          <w:sz w:val="24"/>
          <w:szCs w:val="24"/>
          <w:u w:val="single"/>
        </w:rPr>
        <w:t>Hybner</w:t>
      </w:r>
      <w:proofErr w:type="spellEnd"/>
    </w:p>
    <w:p w:rsidR="00062159" w:rsidRDefault="00062159">
      <w:pPr>
        <w:numPr>
          <w:ilvl w:val="0"/>
          <w:numId w:val="10"/>
        </w:numPr>
        <w:spacing w:after="0" w:line="360" w:lineRule="auto"/>
        <w:jc w:val="both"/>
        <w:rPr>
          <w:sz w:val="24"/>
          <w:szCs w:val="24"/>
        </w:rPr>
      </w:pPr>
      <w:r>
        <w:rPr>
          <w:sz w:val="24"/>
          <w:szCs w:val="24"/>
        </w:rPr>
        <w:t xml:space="preserve">Absolvent Vysoké školy ekonomické v Praze, člen mysliveckého spolku Markyta </w:t>
      </w:r>
      <w:proofErr w:type="spellStart"/>
      <w:r>
        <w:rPr>
          <w:sz w:val="24"/>
          <w:szCs w:val="24"/>
        </w:rPr>
        <w:t>Želetava</w:t>
      </w:r>
      <w:proofErr w:type="spellEnd"/>
      <w:r>
        <w:rPr>
          <w:sz w:val="24"/>
          <w:szCs w:val="24"/>
        </w:rPr>
        <w:t>, myslivecké zkoušky složené v roce 2008, hospodářské zkoušky složené v roce 2016 – myslivost – rodinná tradice.</w:t>
      </w:r>
    </w:p>
    <w:p w:rsidR="00062159" w:rsidRDefault="00062159">
      <w:pPr>
        <w:spacing w:after="0" w:line="240" w:lineRule="auto"/>
        <w:jc w:val="both"/>
        <w:rPr>
          <w:sz w:val="24"/>
          <w:szCs w:val="24"/>
        </w:rPr>
      </w:pPr>
    </w:p>
    <w:p w:rsidR="00062159" w:rsidRDefault="00062159">
      <w:pPr>
        <w:spacing w:after="0" w:line="240" w:lineRule="auto"/>
        <w:jc w:val="both"/>
        <w:rPr>
          <w:b/>
          <w:sz w:val="24"/>
          <w:szCs w:val="24"/>
          <w:u w:val="single"/>
        </w:rPr>
      </w:pPr>
      <w:r>
        <w:rPr>
          <w:b/>
          <w:sz w:val="24"/>
          <w:szCs w:val="24"/>
          <w:u w:val="single"/>
        </w:rPr>
        <w:t>Petr Škoda</w:t>
      </w:r>
    </w:p>
    <w:p w:rsidR="00062159" w:rsidRDefault="00062159">
      <w:pPr>
        <w:spacing w:after="0" w:line="240" w:lineRule="auto"/>
        <w:jc w:val="both"/>
        <w:rPr>
          <w:sz w:val="24"/>
          <w:szCs w:val="24"/>
        </w:rPr>
      </w:pPr>
    </w:p>
    <w:p w:rsidR="00062159" w:rsidRDefault="00062159">
      <w:pPr>
        <w:numPr>
          <w:ilvl w:val="0"/>
          <w:numId w:val="10"/>
        </w:numPr>
        <w:spacing w:after="0" w:line="360" w:lineRule="auto"/>
        <w:jc w:val="both"/>
        <w:rPr>
          <w:sz w:val="24"/>
          <w:szCs w:val="24"/>
        </w:rPr>
      </w:pPr>
      <w:r>
        <w:rPr>
          <w:sz w:val="24"/>
          <w:szCs w:val="24"/>
        </w:rPr>
        <w:t>Myslivecký hospodář v MS Hrotovice, myslivecké zkoušky složené v roce 2003, hospodářské zkoušky v roce 2006, absolvent Vyšší odborné lesnické školy v Písku.</w:t>
      </w:r>
    </w:p>
    <w:p w:rsidR="00062159" w:rsidRDefault="00062159">
      <w:pPr>
        <w:spacing w:after="0" w:line="240" w:lineRule="auto"/>
        <w:ind w:firstLine="284"/>
        <w:jc w:val="both"/>
        <w:rPr>
          <w:sz w:val="24"/>
          <w:szCs w:val="24"/>
        </w:rPr>
      </w:pPr>
    </w:p>
    <w:p w:rsidR="00062159" w:rsidRDefault="00062159">
      <w:pPr>
        <w:spacing w:after="0" w:line="240" w:lineRule="auto"/>
        <w:jc w:val="both"/>
        <w:rPr>
          <w:sz w:val="24"/>
          <w:szCs w:val="24"/>
        </w:rPr>
      </w:pPr>
      <w:r>
        <w:rPr>
          <w:b/>
          <w:sz w:val="24"/>
          <w:szCs w:val="24"/>
          <w:u w:val="single"/>
        </w:rPr>
        <w:t>Vladimír Homolka</w:t>
      </w:r>
    </w:p>
    <w:p w:rsidR="00062159" w:rsidRDefault="00062159">
      <w:pPr>
        <w:spacing w:after="0" w:line="240" w:lineRule="auto"/>
        <w:jc w:val="both"/>
        <w:rPr>
          <w:sz w:val="24"/>
          <w:szCs w:val="24"/>
        </w:rPr>
      </w:pPr>
    </w:p>
    <w:p w:rsidR="00062159" w:rsidRDefault="00062159">
      <w:pPr>
        <w:numPr>
          <w:ilvl w:val="0"/>
          <w:numId w:val="10"/>
        </w:numPr>
        <w:spacing w:after="0" w:line="360" w:lineRule="auto"/>
        <w:jc w:val="both"/>
        <w:rPr>
          <w:sz w:val="24"/>
          <w:szCs w:val="24"/>
        </w:rPr>
      </w:pPr>
      <w:r>
        <w:rPr>
          <w:sz w:val="24"/>
          <w:szCs w:val="24"/>
        </w:rPr>
        <w:t xml:space="preserve">Dlouholetý člen Okresní myslivecké rady (předseda střelecké komise, 15 let místopředseda, dosavadní předseda), myslivecký hospodář MS Dolní </w:t>
      </w:r>
      <w:proofErr w:type="spellStart"/>
      <w:r>
        <w:rPr>
          <w:sz w:val="24"/>
          <w:szCs w:val="24"/>
        </w:rPr>
        <w:t>Vilémovice</w:t>
      </w:r>
      <w:proofErr w:type="spellEnd"/>
      <w:r>
        <w:rPr>
          <w:sz w:val="24"/>
          <w:szCs w:val="24"/>
        </w:rPr>
        <w:t xml:space="preserve">, lektor a zkušební komisař. </w:t>
      </w:r>
    </w:p>
    <w:p w:rsidR="00062159" w:rsidRDefault="00062159">
      <w:pPr>
        <w:spacing w:after="0" w:line="240" w:lineRule="auto"/>
        <w:jc w:val="both"/>
        <w:rPr>
          <w:sz w:val="24"/>
          <w:szCs w:val="24"/>
        </w:rPr>
      </w:pPr>
    </w:p>
    <w:p w:rsidR="00062159" w:rsidRDefault="00062159">
      <w:pPr>
        <w:spacing w:after="0" w:line="240" w:lineRule="auto"/>
        <w:jc w:val="both"/>
        <w:rPr>
          <w:sz w:val="24"/>
          <w:szCs w:val="24"/>
        </w:rPr>
      </w:pPr>
    </w:p>
    <w:p w:rsidR="00062159" w:rsidRDefault="00062159">
      <w:pPr>
        <w:spacing w:after="0" w:line="240" w:lineRule="auto"/>
        <w:jc w:val="both"/>
        <w:rPr>
          <w:b/>
          <w:sz w:val="24"/>
          <w:szCs w:val="24"/>
          <w:u w:val="single"/>
        </w:rPr>
      </w:pPr>
      <w:r>
        <w:rPr>
          <w:b/>
          <w:sz w:val="24"/>
          <w:szCs w:val="24"/>
          <w:u w:val="single"/>
        </w:rPr>
        <w:lastRenderedPageBreak/>
        <w:t xml:space="preserve">Mgr. Jiří </w:t>
      </w:r>
      <w:proofErr w:type="spellStart"/>
      <w:r>
        <w:rPr>
          <w:b/>
          <w:sz w:val="24"/>
          <w:szCs w:val="24"/>
          <w:u w:val="single"/>
        </w:rPr>
        <w:t>Tuza</w:t>
      </w:r>
      <w:proofErr w:type="spellEnd"/>
      <w:r>
        <w:rPr>
          <w:b/>
          <w:sz w:val="24"/>
          <w:szCs w:val="24"/>
          <w:u w:val="single"/>
        </w:rPr>
        <w:t xml:space="preserve">, </w:t>
      </w:r>
      <w:proofErr w:type="spellStart"/>
      <w:r>
        <w:rPr>
          <w:b/>
          <w:sz w:val="24"/>
          <w:szCs w:val="24"/>
          <w:u w:val="single"/>
        </w:rPr>
        <w:t>Ph.D</w:t>
      </w:r>
      <w:proofErr w:type="spellEnd"/>
      <w:r>
        <w:rPr>
          <w:b/>
          <w:sz w:val="24"/>
          <w:szCs w:val="24"/>
          <w:u w:val="single"/>
        </w:rPr>
        <w:t>.</w:t>
      </w:r>
    </w:p>
    <w:p w:rsidR="00062159" w:rsidRDefault="00062159">
      <w:pPr>
        <w:spacing w:after="0" w:line="240" w:lineRule="auto"/>
        <w:jc w:val="both"/>
        <w:rPr>
          <w:sz w:val="24"/>
          <w:szCs w:val="24"/>
        </w:rPr>
      </w:pPr>
    </w:p>
    <w:p w:rsidR="00062159" w:rsidRDefault="00062159" w:rsidP="00F17E5F">
      <w:pPr>
        <w:numPr>
          <w:ilvl w:val="0"/>
          <w:numId w:val="10"/>
        </w:numPr>
        <w:spacing w:after="0" w:line="360" w:lineRule="auto"/>
        <w:jc w:val="both"/>
        <w:rPr>
          <w:sz w:val="24"/>
          <w:szCs w:val="24"/>
        </w:rPr>
      </w:pPr>
      <w:r>
        <w:rPr>
          <w:sz w:val="24"/>
          <w:szCs w:val="24"/>
        </w:rPr>
        <w:t xml:space="preserve">Myslivecký hospodář MS </w:t>
      </w:r>
      <w:proofErr w:type="spellStart"/>
      <w:r>
        <w:rPr>
          <w:sz w:val="24"/>
          <w:szCs w:val="24"/>
        </w:rPr>
        <w:t>Rapotice</w:t>
      </w:r>
      <w:proofErr w:type="spellEnd"/>
      <w:r>
        <w:rPr>
          <w:sz w:val="24"/>
          <w:szCs w:val="24"/>
        </w:rPr>
        <w:t>, kynolog, zkouška z myslivosti v roce 1976, zkouška pro myslivecké hospodáře v roce 1982, vyšší odborná myslivecká zkouška v roce 1986, lektor a zkušební komisař.</w:t>
      </w:r>
    </w:p>
    <w:p w:rsidR="00062159" w:rsidRDefault="00062159">
      <w:pPr>
        <w:spacing w:after="0" w:line="240" w:lineRule="auto"/>
        <w:ind w:left="720"/>
        <w:jc w:val="both"/>
        <w:rPr>
          <w:sz w:val="24"/>
          <w:szCs w:val="24"/>
        </w:rPr>
      </w:pPr>
    </w:p>
    <w:p w:rsidR="00062159" w:rsidRDefault="00062159">
      <w:pPr>
        <w:spacing w:after="0" w:line="240" w:lineRule="auto"/>
        <w:ind w:left="720"/>
        <w:jc w:val="both"/>
        <w:rPr>
          <w:sz w:val="24"/>
          <w:szCs w:val="24"/>
        </w:rPr>
      </w:pPr>
    </w:p>
    <w:p w:rsidR="00062159" w:rsidRDefault="00062159">
      <w:pPr>
        <w:spacing w:after="0" w:line="240" w:lineRule="auto"/>
        <w:jc w:val="both"/>
        <w:rPr>
          <w:b/>
          <w:sz w:val="24"/>
          <w:szCs w:val="24"/>
          <w:u w:val="single"/>
        </w:rPr>
      </w:pPr>
      <w:r>
        <w:rPr>
          <w:b/>
          <w:sz w:val="24"/>
          <w:szCs w:val="24"/>
          <w:u w:val="single"/>
        </w:rPr>
        <w:t>Zdeněk Veleba</w:t>
      </w:r>
    </w:p>
    <w:p w:rsidR="00062159" w:rsidRDefault="00062159">
      <w:pPr>
        <w:spacing w:after="0" w:line="240" w:lineRule="auto"/>
        <w:ind w:left="720"/>
        <w:jc w:val="both"/>
        <w:rPr>
          <w:sz w:val="24"/>
          <w:szCs w:val="24"/>
        </w:rPr>
      </w:pPr>
    </w:p>
    <w:p w:rsidR="00062159" w:rsidRDefault="00062159">
      <w:pPr>
        <w:numPr>
          <w:ilvl w:val="0"/>
          <w:numId w:val="10"/>
        </w:numPr>
        <w:spacing w:after="0" w:line="360" w:lineRule="auto"/>
        <w:jc w:val="both"/>
        <w:rPr>
          <w:sz w:val="24"/>
          <w:szCs w:val="24"/>
        </w:rPr>
      </w:pPr>
      <w:r>
        <w:rPr>
          <w:sz w:val="24"/>
          <w:szCs w:val="24"/>
        </w:rPr>
        <w:t xml:space="preserve">Myslivecký hospodář v honitbě Ostrůvek, člen výboru MS Nové Syrovice - kynolog, dosavadní předseda KK OMS Třebíč – aktivní v oblasti výcviku loveckých psů a rozvoji kynologie na okrese, nápomocný mladým začínajícím kynologům, organizátor nácviků před konáním zkoušek, rozhodčí z výkonu loveckých psů (ZV, PZ, LZ, VZ – ostatní plemena, ZV, PZ, LZ, VZ – ohaři, BZ, VP, </w:t>
      </w:r>
      <w:proofErr w:type="spellStart"/>
      <w:r>
        <w:rPr>
          <w:sz w:val="24"/>
          <w:szCs w:val="24"/>
        </w:rPr>
        <w:t>Pb</w:t>
      </w:r>
      <w:proofErr w:type="spellEnd"/>
      <w:r>
        <w:rPr>
          <w:sz w:val="24"/>
          <w:szCs w:val="24"/>
        </w:rPr>
        <w:t xml:space="preserve">, </w:t>
      </w:r>
      <w:proofErr w:type="spellStart"/>
      <w:r>
        <w:rPr>
          <w:sz w:val="24"/>
          <w:szCs w:val="24"/>
        </w:rPr>
        <w:t>IHb</w:t>
      </w:r>
      <w:proofErr w:type="spellEnd"/>
      <w:r>
        <w:rPr>
          <w:sz w:val="24"/>
          <w:szCs w:val="24"/>
        </w:rPr>
        <w:t>), lektor a zkušební komisař.</w:t>
      </w:r>
    </w:p>
    <w:p w:rsidR="00062159" w:rsidRDefault="00062159">
      <w:pPr>
        <w:spacing w:after="0" w:line="360" w:lineRule="auto"/>
        <w:jc w:val="both"/>
        <w:rPr>
          <w:sz w:val="24"/>
          <w:szCs w:val="24"/>
        </w:rPr>
      </w:pPr>
    </w:p>
    <w:p w:rsidR="00062159" w:rsidRDefault="00062159">
      <w:pPr>
        <w:spacing w:after="0" w:line="240" w:lineRule="auto"/>
        <w:jc w:val="both"/>
        <w:rPr>
          <w:b/>
          <w:sz w:val="24"/>
          <w:szCs w:val="24"/>
          <w:u w:val="single"/>
        </w:rPr>
      </w:pPr>
      <w:r>
        <w:rPr>
          <w:b/>
          <w:sz w:val="24"/>
          <w:szCs w:val="24"/>
          <w:u w:val="single"/>
        </w:rPr>
        <w:t xml:space="preserve">Josef </w:t>
      </w:r>
      <w:proofErr w:type="spellStart"/>
      <w:r>
        <w:rPr>
          <w:b/>
          <w:sz w:val="24"/>
          <w:szCs w:val="24"/>
          <w:u w:val="single"/>
        </w:rPr>
        <w:t>Joura</w:t>
      </w:r>
      <w:proofErr w:type="spellEnd"/>
    </w:p>
    <w:p w:rsidR="00062159" w:rsidRDefault="00062159">
      <w:pPr>
        <w:spacing w:after="0" w:line="240" w:lineRule="auto"/>
        <w:jc w:val="both"/>
        <w:rPr>
          <w:b/>
          <w:sz w:val="24"/>
          <w:szCs w:val="24"/>
          <w:u w:val="single"/>
        </w:rPr>
      </w:pPr>
    </w:p>
    <w:p w:rsidR="00062159" w:rsidRDefault="00062159">
      <w:pPr>
        <w:numPr>
          <w:ilvl w:val="0"/>
          <w:numId w:val="10"/>
        </w:numPr>
        <w:spacing w:after="0" w:line="360" w:lineRule="auto"/>
        <w:jc w:val="both"/>
        <w:rPr>
          <w:sz w:val="24"/>
          <w:szCs w:val="24"/>
        </w:rPr>
      </w:pPr>
      <w:r>
        <w:rPr>
          <w:sz w:val="24"/>
          <w:szCs w:val="24"/>
        </w:rPr>
        <w:t>Dosavadní předseda střelecké komise, zbrojíř pro OMS Třebíč, aktivní organizátor střeleckých soutěží.</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MVDr. Radek Busta</w:t>
      </w:r>
    </w:p>
    <w:p w:rsidR="00062159" w:rsidRDefault="00062159">
      <w:pPr>
        <w:numPr>
          <w:ilvl w:val="0"/>
          <w:numId w:val="10"/>
        </w:numPr>
        <w:spacing w:after="0" w:line="360" w:lineRule="auto"/>
        <w:jc w:val="both"/>
        <w:rPr>
          <w:sz w:val="24"/>
          <w:szCs w:val="24"/>
        </w:rPr>
      </w:pPr>
      <w:r>
        <w:rPr>
          <w:sz w:val="24"/>
          <w:szCs w:val="24"/>
        </w:rPr>
        <w:t xml:space="preserve"> Dlouholetý myslivec, složil vyšší odbornou mysliveckou zkoušku, absolvent Veterinární a farmaceutické univerzity v Brně, předseda spolku MS Markyta, držitel oprávnění k vyšetření těla volně žijící zvěře a vyšetření černé zvěře, jeho cílem je vylepšit obraz myslivosti a myslivců v očích veřejnosti. </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 xml:space="preserve">Mgr. Josef </w:t>
      </w:r>
      <w:proofErr w:type="spellStart"/>
      <w:r>
        <w:rPr>
          <w:b/>
          <w:sz w:val="24"/>
          <w:szCs w:val="24"/>
          <w:u w:val="single"/>
        </w:rPr>
        <w:t>Drmota</w:t>
      </w:r>
      <w:proofErr w:type="spellEnd"/>
    </w:p>
    <w:p w:rsidR="00062159" w:rsidRDefault="00062159">
      <w:pPr>
        <w:numPr>
          <w:ilvl w:val="0"/>
          <w:numId w:val="10"/>
        </w:numPr>
        <w:spacing w:after="0" w:line="360" w:lineRule="auto"/>
        <w:jc w:val="both"/>
        <w:rPr>
          <w:sz w:val="24"/>
          <w:szCs w:val="24"/>
        </w:rPr>
      </w:pPr>
      <w:r>
        <w:rPr>
          <w:sz w:val="24"/>
          <w:szCs w:val="24"/>
        </w:rPr>
        <w:t>Dlouholetý myslivecký hospodář, člen redakční rady časopisu Myslivost, lektor a zkušební komisař, autor řady odborný i beletristických literárních prací.</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Jiří Jurka</w:t>
      </w:r>
    </w:p>
    <w:p w:rsidR="00062159" w:rsidRDefault="00062159">
      <w:pPr>
        <w:numPr>
          <w:ilvl w:val="0"/>
          <w:numId w:val="10"/>
        </w:numPr>
        <w:spacing w:after="0" w:line="360" w:lineRule="auto"/>
        <w:jc w:val="both"/>
        <w:rPr>
          <w:sz w:val="24"/>
          <w:szCs w:val="24"/>
        </w:rPr>
      </w:pPr>
      <w:r>
        <w:rPr>
          <w:sz w:val="24"/>
          <w:szCs w:val="24"/>
        </w:rPr>
        <w:t xml:space="preserve">Dlouholetý </w:t>
      </w:r>
      <w:r w:rsidR="00F17E5F">
        <w:rPr>
          <w:sz w:val="24"/>
          <w:szCs w:val="24"/>
        </w:rPr>
        <w:t xml:space="preserve">bývalý </w:t>
      </w:r>
      <w:r>
        <w:rPr>
          <w:sz w:val="24"/>
          <w:szCs w:val="24"/>
        </w:rPr>
        <w:t>předseda myslivecké komise, organizátor úspěšných přehlídek trofejí i doprovodného programu.</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lastRenderedPageBreak/>
        <w:t>Ing. Antonín Měrka</w:t>
      </w:r>
    </w:p>
    <w:p w:rsidR="00062159" w:rsidRDefault="00062159">
      <w:pPr>
        <w:numPr>
          <w:ilvl w:val="0"/>
          <w:numId w:val="10"/>
        </w:numPr>
        <w:spacing w:after="0" w:line="360" w:lineRule="auto"/>
        <w:jc w:val="both"/>
        <w:rPr>
          <w:sz w:val="24"/>
          <w:szCs w:val="24"/>
        </w:rPr>
      </w:pPr>
      <w:r>
        <w:rPr>
          <w:sz w:val="24"/>
          <w:szCs w:val="24"/>
        </w:rPr>
        <w:t xml:space="preserve">Dlouholetý </w:t>
      </w:r>
      <w:r w:rsidR="00F17E5F">
        <w:rPr>
          <w:sz w:val="24"/>
          <w:szCs w:val="24"/>
        </w:rPr>
        <w:t xml:space="preserve">bývalý </w:t>
      </w:r>
      <w:r>
        <w:rPr>
          <w:sz w:val="24"/>
          <w:szCs w:val="24"/>
        </w:rPr>
        <w:t xml:space="preserve">člen kulturně propagační komise, organizátor kurzů uchazečů o první lovecký lístek i zkoušek pro myslivecké hospodáře, organizátor plesů </w:t>
      </w:r>
      <w:proofErr w:type="spellStart"/>
      <w:r>
        <w:rPr>
          <w:sz w:val="24"/>
          <w:szCs w:val="24"/>
        </w:rPr>
        <w:t>OMSu</w:t>
      </w:r>
      <w:proofErr w:type="spellEnd"/>
      <w:r>
        <w:rPr>
          <w:sz w:val="24"/>
          <w:szCs w:val="24"/>
        </w:rPr>
        <w:t xml:space="preserve"> Třebíč s bohatým doprovodným programem.</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 xml:space="preserve">Radovan </w:t>
      </w:r>
      <w:proofErr w:type="spellStart"/>
      <w:r>
        <w:rPr>
          <w:b/>
          <w:sz w:val="24"/>
          <w:szCs w:val="24"/>
          <w:u w:val="single"/>
        </w:rPr>
        <w:t>Mittner</w:t>
      </w:r>
      <w:proofErr w:type="spellEnd"/>
    </w:p>
    <w:p w:rsidR="00062159" w:rsidRDefault="00062159">
      <w:pPr>
        <w:numPr>
          <w:ilvl w:val="0"/>
          <w:numId w:val="10"/>
        </w:numPr>
        <w:spacing w:after="0" w:line="360" w:lineRule="auto"/>
        <w:jc w:val="both"/>
        <w:rPr>
          <w:sz w:val="24"/>
          <w:szCs w:val="24"/>
        </w:rPr>
      </w:pPr>
      <w:r>
        <w:rPr>
          <w:sz w:val="24"/>
          <w:szCs w:val="24"/>
        </w:rPr>
        <w:t>Myslivecký trubač, dlouholetý člen kultu</w:t>
      </w:r>
      <w:r w:rsidR="00F17E5F">
        <w:rPr>
          <w:sz w:val="24"/>
          <w:szCs w:val="24"/>
        </w:rPr>
        <w:t xml:space="preserve">rně propagační komise, </w:t>
      </w:r>
      <w:r>
        <w:rPr>
          <w:sz w:val="24"/>
          <w:szCs w:val="24"/>
        </w:rPr>
        <w:t>blízký spolupracovník Antonína Měrky v komisi.</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 xml:space="preserve">Petr </w:t>
      </w:r>
      <w:proofErr w:type="spellStart"/>
      <w:r>
        <w:rPr>
          <w:b/>
          <w:sz w:val="24"/>
          <w:szCs w:val="24"/>
          <w:u w:val="single"/>
        </w:rPr>
        <w:t>Piňos</w:t>
      </w:r>
      <w:proofErr w:type="spellEnd"/>
    </w:p>
    <w:p w:rsidR="00062159" w:rsidRDefault="00062159">
      <w:pPr>
        <w:numPr>
          <w:ilvl w:val="0"/>
          <w:numId w:val="10"/>
        </w:numPr>
        <w:spacing w:after="0" w:line="360" w:lineRule="auto"/>
        <w:jc w:val="both"/>
        <w:rPr>
          <w:sz w:val="24"/>
          <w:szCs w:val="24"/>
        </w:rPr>
      </w:pPr>
      <w:r>
        <w:rPr>
          <w:sz w:val="24"/>
          <w:szCs w:val="24"/>
        </w:rPr>
        <w:t xml:space="preserve">Dlouholetý člen ekonomické komise, starosta městyse </w:t>
      </w:r>
      <w:proofErr w:type="spellStart"/>
      <w:r>
        <w:rPr>
          <w:sz w:val="24"/>
          <w:szCs w:val="24"/>
        </w:rPr>
        <w:t>Budišov</w:t>
      </w:r>
      <w:proofErr w:type="spellEnd"/>
      <w:r>
        <w:rPr>
          <w:sz w:val="24"/>
          <w:szCs w:val="24"/>
        </w:rPr>
        <w:t>, bývalý radní kraje Vysočina, myslivec s kontakty na státní správu a krajskou samosprávu.</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Rostislav Skoumal</w:t>
      </w:r>
    </w:p>
    <w:p w:rsidR="00062159" w:rsidRDefault="00062159">
      <w:pPr>
        <w:numPr>
          <w:ilvl w:val="0"/>
          <w:numId w:val="10"/>
        </w:numPr>
        <w:spacing w:after="0" w:line="360" w:lineRule="auto"/>
        <w:jc w:val="both"/>
        <w:rPr>
          <w:sz w:val="24"/>
          <w:szCs w:val="24"/>
        </w:rPr>
      </w:pPr>
      <w:r>
        <w:rPr>
          <w:sz w:val="24"/>
          <w:szCs w:val="24"/>
        </w:rPr>
        <w:t>Bývalý předseda střelecké komise a její dlouholetý člen.</w:t>
      </w:r>
    </w:p>
    <w:p w:rsidR="00062159" w:rsidRDefault="00062159">
      <w:pPr>
        <w:spacing w:after="0" w:line="360" w:lineRule="auto"/>
        <w:ind w:left="720"/>
        <w:jc w:val="both"/>
        <w:rPr>
          <w:sz w:val="24"/>
          <w:szCs w:val="24"/>
        </w:rPr>
      </w:pPr>
    </w:p>
    <w:p w:rsidR="00062159" w:rsidRDefault="00062159">
      <w:pPr>
        <w:spacing w:after="0" w:line="360" w:lineRule="auto"/>
        <w:jc w:val="both"/>
        <w:rPr>
          <w:b/>
          <w:sz w:val="24"/>
          <w:szCs w:val="24"/>
          <w:u w:val="single"/>
        </w:rPr>
      </w:pPr>
      <w:r>
        <w:rPr>
          <w:b/>
          <w:sz w:val="24"/>
          <w:szCs w:val="24"/>
          <w:u w:val="single"/>
        </w:rPr>
        <w:t>Ing. Zdeněk Skoumal</w:t>
      </w:r>
    </w:p>
    <w:p w:rsidR="00062159" w:rsidRDefault="00062159">
      <w:pPr>
        <w:numPr>
          <w:ilvl w:val="0"/>
          <w:numId w:val="10"/>
        </w:numPr>
        <w:spacing w:after="0" w:line="360" w:lineRule="auto"/>
        <w:jc w:val="both"/>
        <w:rPr>
          <w:sz w:val="24"/>
          <w:szCs w:val="24"/>
        </w:rPr>
      </w:pPr>
      <w:r>
        <w:rPr>
          <w:sz w:val="24"/>
          <w:szCs w:val="24"/>
        </w:rPr>
        <w:t>Odstoupivší předseda ekonomické komise – díky jeho práci a následující nápravě nesrovnalostí byly v uplynulém období pro OMS Třebíč zachráněny nemalé finanční prostředky.</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Ing. Tomáš Sedláček</w:t>
      </w:r>
    </w:p>
    <w:p w:rsidR="00062159" w:rsidRDefault="00062159">
      <w:pPr>
        <w:numPr>
          <w:ilvl w:val="0"/>
          <w:numId w:val="10"/>
        </w:numPr>
        <w:spacing w:after="0" w:line="360" w:lineRule="auto"/>
        <w:jc w:val="both"/>
        <w:rPr>
          <w:sz w:val="24"/>
          <w:szCs w:val="24"/>
        </w:rPr>
      </w:pPr>
      <w:r>
        <w:rPr>
          <w:sz w:val="24"/>
          <w:szCs w:val="24"/>
        </w:rPr>
        <w:t>Bývalý místopředseda myslivecké rady, organizátor práce s mládeží, myslivec se zkušenostmi v oblasti dotací a revitalizace krajiny.</w:t>
      </w:r>
    </w:p>
    <w:p w:rsidR="00062159" w:rsidRDefault="00062159">
      <w:pPr>
        <w:spacing w:after="0" w:line="360" w:lineRule="auto"/>
        <w:jc w:val="both"/>
        <w:rPr>
          <w:sz w:val="24"/>
          <w:szCs w:val="24"/>
        </w:rPr>
      </w:pPr>
    </w:p>
    <w:p w:rsidR="00062159" w:rsidRDefault="00062159">
      <w:pPr>
        <w:spacing w:after="0" w:line="360" w:lineRule="auto"/>
        <w:jc w:val="both"/>
        <w:rPr>
          <w:b/>
          <w:sz w:val="24"/>
          <w:szCs w:val="24"/>
          <w:u w:val="single"/>
        </w:rPr>
      </w:pPr>
      <w:r>
        <w:rPr>
          <w:b/>
          <w:sz w:val="24"/>
          <w:szCs w:val="24"/>
          <w:u w:val="single"/>
        </w:rPr>
        <w:t>Josef Smutný</w:t>
      </w:r>
    </w:p>
    <w:p w:rsidR="00062159" w:rsidRDefault="00062159">
      <w:pPr>
        <w:numPr>
          <w:ilvl w:val="0"/>
          <w:numId w:val="10"/>
        </w:numPr>
        <w:spacing w:after="0" w:line="360" w:lineRule="auto"/>
        <w:jc w:val="both"/>
        <w:rPr>
          <w:sz w:val="24"/>
          <w:szCs w:val="24"/>
        </w:rPr>
      </w:pPr>
      <w:r>
        <w:rPr>
          <w:sz w:val="24"/>
          <w:szCs w:val="24"/>
        </w:rPr>
        <w:t xml:space="preserve">Dlouholetý člen kynologické komise, uznávaný kynolog a chovatel, majitel cvičné umělé nory využívané širokou mysliveckou veřejností. </w:t>
      </w:r>
    </w:p>
    <w:p w:rsidR="00062159" w:rsidRDefault="00062159">
      <w:pPr>
        <w:spacing w:after="0" w:line="240" w:lineRule="auto"/>
        <w:ind w:firstLine="284"/>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p w:rsidR="00062159" w:rsidRDefault="00062159">
      <w:pPr>
        <w:spacing w:after="0" w:line="360" w:lineRule="auto"/>
        <w:jc w:val="both"/>
        <w:rPr>
          <w:sz w:val="24"/>
          <w:szCs w:val="24"/>
        </w:rPr>
      </w:pPr>
    </w:p>
    <w:sectPr w:rsidR="00062159" w:rsidSect="00945D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C5A"/>
    <w:multiLevelType w:val="hybridMultilevel"/>
    <w:tmpl w:val="6E8ED0F8"/>
    <w:lvl w:ilvl="0" w:tplc="44C6D566">
      <w:start w:val="1"/>
      <w:numFmt w:val="decimal"/>
      <w:lvlText w:val="%1."/>
      <w:lvlJc w:val="left"/>
      <w:pPr>
        <w:ind w:left="1770" w:hanging="360"/>
      </w:pPr>
      <w:rPr>
        <w:rFonts w:ascii="Calibri" w:eastAsia="Times New Roman" w:hAnsi="Calibri" w:cs="Times New Roman"/>
      </w:rPr>
    </w:lvl>
    <w:lvl w:ilvl="1" w:tplc="04050003" w:tentative="1">
      <w:start w:val="1"/>
      <w:numFmt w:val="bullet"/>
      <w:lvlText w:val="o"/>
      <w:lvlJc w:val="left"/>
      <w:pPr>
        <w:ind w:left="2490" w:hanging="360"/>
      </w:pPr>
      <w:rPr>
        <w:rFonts w:ascii="Courier New" w:hAnsi="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
    <w:nsid w:val="1E4F6ACF"/>
    <w:multiLevelType w:val="hybridMultilevel"/>
    <w:tmpl w:val="E822E6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3C7449F"/>
    <w:multiLevelType w:val="hybridMultilevel"/>
    <w:tmpl w:val="E2381FC6"/>
    <w:lvl w:ilvl="0" w:tplc="FFFFFFFF">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nsid w:val="2C1A13C0"/>
    <w:multiLevelType w:val="hybridMultilevel"/>
    <w:tmpl w:val="A84ABB3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4BB1977"/>
    <w:multiLevelType w:val="hybridMultilevel"/>
    <w:tmpl w:val="907A0F18"/>
    <w:lvl w:ilvl="0" w:tplc="BE820D04">
      <w:numFmt w:val="bullet"/>
      <w:lvlText w:val="-"/>
      <w:lvlJc w:val="left"/>
      <w:pPr>
        <w:ind w:left="1770" w:hanging="360"/>
      </w:pPr>
      <w:rPr>
        <w:rFonts w:ascii="Calibri" w:eastAsia="Times New Roman" w:hAnsi="Calibri" w:hint="default"/>
      </w:rPr>
    </w:lvl>
    <w:lvl w:ilvl="1" w:tplc="04050003" w:tentative="1">
      <w:start w:val="1"/>
      <w:numFmt w:val="bullet"/>
      <w:lvlText w:val="o"/>
      <w:lvlJc w:val="left"/>
      <w:pPr>
        <w:ind w:left="2490" w:hanging="360"/>
      </w:pPr>
      <w:rPr>
        <w:rFonts w:ascii="Courier New" w:hAnsi="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384F7CC4"/>
    <w:multiLevelType w:val="hybridMultilevel"/>
    <w:tmpl w:val="90A0E57A"/>
    <w:lvl w:ilvl="0" w:tplc="25160F4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nsid w:val="404903F8"/>
    <w:multiLevelType w:val="hybridMultilevel"/>
    <w:tmpl w:val="D4B81CB6"/>
    <w:lvl w:ilvl="0" w:tplc="499A03E6">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FE79DD"/>
    <w:multiLevelType w:val="hybridMultilevel"/>
    <w:tmpl w:val="29A02A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80344B6"/>
    <w:multiLevelType w:val="hybridMultilevel"/>
    <w:tmpl w:val="27A0730E"/>
    <w:lvl w:ilvl="0" w:tplc="1E96B8BA">
      <w:numFmt w:val="bullet"/>
      <w:lvlText w:val="-"/>
      <w:lvlJc w:val="left"/>
      <w:pPr>
        <w:tabs>
          <w:tab w:val="num" w:pos="420"/>
        </w:tabs>
        <w:ind w:left="420" w:hanging="360"/>
      </w:pPr>
      <w:rPr>
        <w:rFonts w:ascii="Calibri" w:eastAsia="Times New Roman" w:hAnsi="Calibri"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nsid w:val="61AD0118"/>
    <w:multiLevelType w:val="hybridMultilevel"/>
    <w:tmpl w:val="1B4A4AF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64D27D2"/>
    <w:multiLevelType w:val="hybridMultilevel"/>
    <w:tmpl w:val="0A3A974E"/>
    <w:lvl w:ilvl="0" w:tplc="B4D27932">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9"/>
  </w:num>
  <w:num w:numId="6">
    <w:abstractNumId w:val="8"/>
  </w:num>
  <w:num w:numId="7">
    <w:abstractNumId w:val="2"/>
  </w:num>
  <w:num w:numId="8">
    <w:abstractNumId w:val="7"/>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159"/>
    <w:rsid w:val="00062159"/>
    <w:rsid w:val="00945D3C"/>
    <w:rsid w:val="00F17E5F"/>
    <w:rsid w:val="00F21E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EE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21EEF"/>
    <w:pPr>
      <w:ind w:left="720"/>
      <w:contextualSpacing/>
    </w:pPr>
  </w:style>
  <w:style w:type="paragraph" w:styleId="Textbubliny">
    <w:name w:val="Balloon Text"/>
    <w:basedOn w:val="Normln"/>
    <w:link w:val="TextbublinyChar"/>
    <w:uiPriority w:val="99"/>
    <w:semiHidden/>
    <w:rsid w:val="00F21EEF"/>
    <w:pPr>
      <w:spacing w:after="0" w:line="240" w:lineRule="auto"/>
    </w:pPr>
    <w:rPr>
      <w:rFonts w:ascii="Tahoma" w:hAnsi="Tahoma"/>
      <w:sz w:val="16"/>
      <w:szCs w:val="20"/>
    </w:rPr>
  </w:style>
  <w:style w:type="character" w:customStyle="1" w:styleId="TextbublinyChar">
    <w:name w:val="Text bubliny Char"/>
    <w:basedOn w:val="Standardnpsmoodstavce"/>
    <w:link w:val="Textbubliny"/>
    <w:uiPriority w:val="99"/>
    <w:semiHidden/>
    <w:locked/>
    <w:rsid w:val="00F21EEF"/>
    <w:rPr>
      <w:rFonts w:ascii="Tahoma" w:hAnsi="Tahoma" w:cs="Times New Roman"/>
      <w:sz w:val="16"/>
      <w:lang w:eastAsia="en-US"/>
    </w:rPr>
  </w:style>
  <w:style w:type="paragraph" w:styleId="Normlnweb">
    <w:name w:val="Normal (Web)"/>
    <w:basedOn w:val="Normln"/>
    <w:uiPriority w:val="99"/>
    <w:semiHidden/>
    <w:rsid w:val="00F21EEF"/>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73845045">
      <w:marLeft w:val="0"/>
      <w:marRight w:val="0"/>
      <w:marTop w:val="0"/>
      <w:marBottom w:val="0"/>
      <w:divBdr>
        <w:top w:val="none" w:sz="0" w:space="0" w:color="auto"/>
        <w:left w:val="none" w:sz="0" w:space="0" w:color="auto"/>
        <w:bottom w:val="none" w:sz="0" w:space="0" w:color="auto"/>
        <w:right w:val="none" w:sz="0" w:space="0" w:color="auto"/>
      </w:divBdr>
    </w:div>
    <w:div w:id="2073845046">
      <w:marLeft w:val="0"/>
      <w:marRight w:val="0"/>
      <w:marTop w:val="0"/>
      <w:marBottom w:val="0"/>
      <w:divBdr>
        <w:top w:val="none" w:sz="0" w:space="0" w:color="auto"/>
        <w:left w:val="none" w:sz="0" w:space="0" w:color="auto"/>
        <w:bottom w:val="none" w:sz="0" w:space="0" w:color="auto"/>
        <w:right w:val="none" w:sz="0" w:space="0" w:color="auto"/>
      </w:divBdr>
      <w:divsChild>
        <w:div w:id="2073845047">
          <w:marLeft w:val="0"/>
          <w:marRight w:val="0"/>
          <w:marTop w:val="0"/>
          <w:marBottom w:val="0"/>
          <w:divBdr>
            <w:top w:val="none" w:sz="0" w:space="0" w:color="auto"/>
            <w:left w:val="none" w:sz="0" w:space="0" w:color="auto"/>
            <w:bottom w:val="none" w:sz="0" w:space="0" w:color="auto"/>
            <w:right w:val="none" w:sz="0" w:space="0" w:color="auto"/>
          </w:divBdr>
          <w:divsChild>
            <w:div w:id="20738450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3845048">
      <w:marLeft w:val="0"/>
      <w:marRight w:val="0"/>
      <w:marTop w:val="0"/>
      <w:marBottom w:val="0"/>
      <w:divBdr>
        <w:top w:val="none" w:sz="0" w:space="0" w:color="auto"/>
        <w:left w:val="none" w:sz="0" w:space="0" w:color="auto"/>
        <w:bottom w:val="none" w:sz="0" w:space="0" w:color="auto"/>
        <w:right w:val="none" w:sz="0" w:space="0" w:color="auto"/>
      </w:divBdr>
    </w:div>
    <w:div w:id="2073845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1580</Words>
  <Characters>9322</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Českomoravská myslivecká jednota, z</dc:title>
  <dc:subject/>
  <dc:creator>Jana</dc:creator>
  <cp:keywords/>
  <dc:description/>
  <cp:lastModifiedBy>test</cp:lastModifiedBy>
  <cp:revision>4</cp:revision>
  <cp:lastPrinted>2017-07-10T12:59:00Z</cp:lastPrinted>
  <dcterms:created xsi:type="dcterms:W3CDTF">2017-09-24T08:11:00Z</dcterms:created>
  <dcterms:modified xsi:type="dcterms:W3CDTF">2017-09-24T08:51:00Z</dcterms:modified>
</cp:coreProperties>
</file>